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FD209" w14:textId="77777777" w:rsidR="00267119" w:rsidRPr="0090005B" w:rsidRDefault="00267119" w:rsidP="00C358D8">
      <w:pPr>
        <w:spacing w:after="0" w:line="276" w:lineRule="auto"/>
        <w:ind w:left="-360" w:right="590" w:firstLine="0"/>
        <w:jc w:val="center"/>
        <w:rPr>
          <w:szCs w:val="24"/>
          <w:lang w:val="sr-Latn-RS"/>
        </w:rPr>
      </w:pPr>
      <w:r w:rsidRPr="0090005B">
        <w:rPr>
          <w:szCs w:val="24"/>
          <w:lang w:val="sr-Cyrl-RS"/>
        </w:rPr>
        <w:t>О Б Р А З Л О Ж Е Њ Е</w:t>
      </w:r>
    </w:p>
    <w:p w14:paraId="229960CA" w14:textId="77777777" w:rsidR="00267119" w:rsidRDefault="00267119" w:rsidP="00C358D8">
      <w:pPr>
        <w:spacing w:after="0" w:line="276" w:lineRule="auto"/>
        <w:ind w:right="590" w:firstLine="0"/>
        <w:rPr>
          <w:b/>
          <w:szCs w:val="24"/>
          <w:lang w:val="sr-Cyrl-RS"/>
        </w:rPr>
      </w:pPr>
    </w:p>
    <w:p w14:paraId="7122DDBA" w14:textId="77777777" w:rsidR="00C358D8" w:rsidRPr="0090005B" w:rsidRDefault="00C358D8" w:rsidP="00C358D8">
      <w:pPr>
        <w:spacing w:after="0" w:line="276" w:lineRule="auto"/>
        <w:ind w:right="590" w:firstLine="0"/>
        <w:rPr>
          <w:b/>
          <w:szCs w:val="24"/>
          <w:lang w:val="sr-Cyrl-RS"/>
        </w:rPr>
      </w:pPr>
    </w:p>
    <w:p w14:paraId="61A124B0" w14:textId="77777777" w:rsidR="00267119" w:rsidRDefault="00267119" w:rsidP="00BC1A57">
      <w:pPr>
        <w:numPr>
          <w:ilvl w:val="0"/>
          <w:numId w:val="63"/>
        </w:numPr>
        <w:tabs>
          <w:tab w:val="left" w:pos="360"/>
        </w:tabs>
        <w:spacing w:after="0" w:line="276" w:lineRule="auto"/>
        <w:ind w:left="-272" w:right="590" w:firstLine="91"/>
        <w:rPr>
          <w:szCs w:val="24"/>
          <w:lang w:val="sr-Cyrl-RS"/>
        </w:rPr>
      </w:pPr>
      <w:r w:rsidRPr="0090005B">
        <w:rPr>
          <w:szCs w:val="24"/>
          <w:lang w:val="sr-Cyrl-RS"/>
        </w:rPr>
        <w:t>УСТАВНИ ОСНОВ ЗА ДОНОШЕЊЕ ЗАКОНА</w:t>
      </w:r>
    </w:p>
    <w:p w14:paraId="7E095CC2" w14:textId="77777777" w:rsidR="00C358D8" w:rsidRPr="0090005B" w:rsidRDefault="00C358D8" w:rsidP="00C358D8">
      <w:pPr>
        <w:spacing w:after="0" w:line="276" w:lineRule="auto"/>
        <w:ind w:left="-274" w:right="590" w:firstLine="0"/>
        <w:rPr>
          <w:szCs w:val="24"/>
          <w:lang w:val="sr-Cyrl-RS"/>
        </w:rPr>
      </w:pPr>
    </w:p>
    <w:p w14:paraId="48388319" w14:textId="77777777" w:rsidR="00267119" w:rsidRPr="0090005B" w:rsidRDefault="00267119" w:rsidP="00BC1A57">
      <w:pPr>
        <w:spacing w:after="0" w:line="276" w:lineRule="auto"/>
        <w:ind w:left="-357" w:right="590" w:firstLine="720"/>
        <w:rPr>
          <w:szCs w:val="24"/>
          <w:lang w:val="sr-Cyrl-RS"/>
        </w:rPr>
      </w:pPr>
      <w:r w:rsidRPr="0090005B">
        <w:rPr>
          <w:szCs w:val="24"/>
          <w:lang w:val="sr-Cyrl-RS"/>
        </w:rPr>
        <w:t>Уставни основ за доношење овог закона садржан је у члан</w:t>
      </w:r>
      <w:r w:rsidR="008D0AB9">
        <w:rPr>
          <w:szCs w:val="24"/>
          <w:lang w:val="sr-Cyrl-RS"/>
        </w:rPr>
        <w:t>у</w:t>
      </w:r>
      <w:r w:rsidRPr="0090005B">
        <w:rPr>
          <w:szCs w:val="24"/>
          <w:lang w:val="sr-Cyrl-RS"/>
        </w:rPr>
        <w:t xml:space="preserve"> 99. став 1. тачка 4. Устава Републике Србије, према ко</w:t>
      </w:r>
      <w:r w:rsidR="008D0AB9">
        <w:rPr>
          <w:szCs w:val="24"/>
          <w:lang w:val="sr-Cyrl-RS"/>
        </w:rPr>
        <w:t>ме</w:t>
      </w:r>
      <w:r w:rsidRPr="0090005B">
        <w:rPr>
          <w:szCs w:val="24"/>
          <w:lang w:val="sr-Cyrl-RS"/>
        </w:rPr>
        <w:t xml:space="preserve"> Народна скупштина потврђује међународне уговоре, када је законом предвиђена обавеза њиховог потврђивања.</w:t>
      </w:r>
    </w:p>
    <w:p w14:paraId="3B0A4367" w14:textId="77777777" w:rsidR="00267119" w:rsidRPr="0090005B" w:rsidRDefault="00267119" w:rsidP="00BC1A57">
      <w:pPr>
        <w:spacing w:after="0" w:line="276" w:lineRule="auto"/>
        <w:ind w:left="-357" w:right="590" w:firstLine="720"/>
        <w:rPr>
          <w:szCs w:val="24"/>
          <w:lang w:val="sr-Cyrl-RS"/>
        </w:rPr>
      </w:pPr>
    </w:p>
    <w:p w14:paraId="13C8A0C9" w14:textId="77777777" w:rsidR="00267119" w:rsidRDefault="00267119" w:rsidP="00AF3153">
      <w:pPr>
        <w:numPr>
          <w:ilvl w:val="0"/>
          <w:numId w:val="63"/>
        </w:numPr>
        <w:spacing w:after="0" w:line="276" w:lineRule="auto"/>
        <w:ind w:left="357" w:right="590" w:hanging="448"/>
        <w:rPr>
          <w:szCs w:val="24"/>
          <w:lang w:val="sr-Cyrl-RS"/>
        </w:rPr>
      </w:pPr>
      <w:r w:rsidRPr="0090005B">
        <w:rPr>
          <w:szCs w:val="24"/>
          <w:lang w:val="sr-Cyrl-RS"/>
        </w:rPr>
        <w:t xml:space="preserve">РАЗЛОЗИ ЗА ДОНОШЕЊЕ ЗАКОНА </w:t>
      </w:r>
    </w:p>
    <w:p w14:paraId="12CCF4BF" w14:textId="77777777" w:rsidR="00C358D8" w:rsidRDefault="00C358D8" w:rsidP="00BC1A57">
      <w:pPr>
        <w:spacing w:after="0" w:line="276" w:lineRule="auto"/>
        <w:ind w:left="-176" w:right="590" w:firstLine="0"/>
        <w:rPr>
          <w:szCs w:val="24"/>
          <w:lang w:val="sr-Cyrl-RS"/>
        </w:rPr>
      </w:pPr>
    </w:p>
    <w:p w14:paraId="615AF9A8" w14:textId="77777777" w:rsidR="00466E96" w:rsidRDefault="008D0AB9" w:rsidP="00AF3153">
      <w:pPr>
        <w:spacing w:after="120" w:line="276" w:lineRule="auto"/>
        <w:ind w:left="-289" w:right="578" w:firstLine="646"/>
        <w:rPr>
          <w:lang w:val="sr-Cyrl-CS"/>
        </w:rPr>
      </w:pPr>
      <w:r w:rsidRPr="008C63CB">
        <w:rPr>
          <w:lang w:val="ru-RU"/>
        </w:rPr>
        <w:t>Овим законом потврђуј</w:t>
      </w:r>
      <w:r>
        <w:rPr>
          <w:lang w:val="ru-RU"/>
        </w:rPr>
        <w:t>е се</w:t>
      </w:r>
      <w:r w:rsidRPr="008C63CB">
        <w:rPr>
          <w:lang w:val="sr-Cyrl-CS"/>
        </w:rPr>
        <w:t xml:space="preserve"> </w:t>
      </w:r>
      <w:r w:rsidR="00687824" w:rsidRPr="008165BF">
        <w:rPr>
          <w:bCs/>
          <w:szCs w:val="24"/>
          <w:lang w:val="sr-Cyrl-RS"/>
        </w:rPr>
        <w:t xml:space="preserve">Одлука број 1/2025 Савета </w:t>
      </w:r>
      <w:r w:rsidR="00687824" w:rsidRPr="008165BF">
        <w:rPr>
          <w:rFonts w:eastAsia="Microsoft YaHei"/>
          <w:bCs/>
          <w:szCs w:val="24"/>
          <w:lang w:val="sr-Cyrl-RS" w:eastAsia="ar-SA"/>
        </w:rPr>
        <w:t xml:space="preserve">за партнерство, трговину и сарадњу између Србије и Уједињеног Краљевства </w:t>
      </w:r>
      <w:r w:rsidR="00687824" w:rsidRPr="008165BF">
        <w:rPr>
          <w:bCs/>
          <w:szCs w:val="24"/>
          <w:lang w:val="sr-Cyrl-RS"/>
        </w:rPr>
        <w:t>од 23. децембра 2025. године</w:t>
      </w:r>
      <w:r w:rsidR="00687824">
        <w:rPr>
          <w:bCs/>
          <w:szCs w:val="24"/>
          <w:lang w:val="sr-Latn-RS"/>
        </w:rPr>
        <w:t xml:space="preserve"> </w:t>
      </w:r>
      <w:r w:rsidR="00687824" w:rsidRPr="008165BF">
        <w:rPr>
          <w:bCs/>
          <w:szCs w:val="24"/>
          <w:lang w:val="sr-Cyrl-RS"/>
        </w:rPr>
        <w:t>o изменама Протокола 3 у вези са дефиницијом појма „производи са пореклом” и методама административне сарадње уз Споразум о партнерству, трговини и сарадњи између Владе Републике Србије и Владе Уједињеног Краљевства В</w:t>
      </w:r>
      <w:r w:rsidR="00687824">
        <w:rPr>
          <w:bCs/>
          <w:szCs w:val="24"/>
          <w:lang w:val="sr-Cyrl-RS"/>
        </w:rPr>
        <w:t>елике Британије и Северне Ирске</w:t>
      </w:r>
      <w:r>
        <w:rPr>
          <w:lang w:val="sr-Cyrl-CS"/>
        </w:rPr>
        <w:t xml:space="preserve">. </w:t>
      </w:r>
    </w:p>
    <w:p w14:paraId="0DCDE4D1" w14:textId="64490BEA" w:rsidR="00466E96" w:rsidRPr="00466E96" w:rsidRDefault="00466E96" w:rsidP="00466E96">
      <w:pPr>
        <w:spacing w:after="120" w:line="276" w:lineRule="auto"/>
        <w:ind w:left="-288" w:right="580" w:firstLine="648"/>
        <w:rPr>
          <w:lang w:val="sr-Cyrl-CS"/>
        </w:rPr>
      </w:pPr>
      <w:r w:rsidRPr="00FC1C60">
        <w:rPr>
          <w:rFonts w:eastAsia="Microsoft YaHei"/>
          <w:lang w:val="sr-Cyrl-RS" w:eastAsia="ar-SA"/>
        </w:rPr>
        <w:t xml:space="preserve">Споразум о партнерству, трговини и сарадњи између Владе Републике Србије и Владе Уједињеног Краљевства Велике Британије и Северне </w:t>
      </w:r>
      <w:r w:rsidRPr="00B31EFA">
        <w:rPr>
          <w:rFonts w:eastAsia="Microsoft YaHei"/>
          <w:lang w:val="sr-Cyrl-RS" w:eastAsia="ar-SA"/>
        </w:rPr>
        <w:t xml:space="preserve">Ирске </w:t>
      </w:r>
      <w:r w:rsidRPr="00B31EFA">
        <w:rPr>
          <w:lang w:val="sr-Cyrl-RS"/>
        </w:rPr>
        <w:t>(</w:t>
      </w:r>
      <w:r w:rsidRPr="00B31EFA">
        <w:rPr>
          <w:rFonts w:eastAsia="Microsoft YaHei"/>
          <w:lang w:val="sr-Latn-RS" w:eastAsia="ar-SA"/>
        </w:rPr>
        <w:t>„</w:t>
      </w:r>
      <w:r w:rsidRPr="00B31EFA">
        <w:rPr>
          <w:lang w:val="sr-Cyrl-RS"/>
        </w:rPr>
        <w:t>Службени гласник РС</w:t>
      </w:r>
      <w:r w:rsidRPr="00B31EFA">
        <w:rPr>
          <w:lang w:val="sr-Latn-RS"/>
        </w:rPr>
        <w:t>”</w:t>
      </w:r>
      <w:r w:rsidRPr="00B31EFA">
        <w:rPr>
          <w:lang w:val="sr-Cyrl-RS"/>
        </w:rPr>
        <w:t xml:space="preserve"> – Међународни уговори, бр. 13/2021-1, у даљем тексту: Споразум) </w:t>
      </w:r>
      <w:r w:rsidRPr="00B31EFA">
        <w:rPr>
          <w:rFonts w:eastAsia="Microsoft YaHei"/>
          <w:lang w:val="sr-Cyrl-RS" w:eastAsia="ar-SA"/>
        </w:rPr>
        <w:t>потписан</w:t>
      </w:r>
      <w:r w:rsidRPr="00FC1C60">
        <w:rPr>
          <w:rFonts w:eastAsia="Microsoft YaHei"/>
          <w:lang w:val="sr-Cyrl-RS" w:eastAsia="ar-SA"/>
        </w:rPr>
        <w:t xml:space="preserve"> је у Београду 16. априла 2021. године, његова привремена примена отпочела је 20. маја 2021. године, а званично је ступио на снагу 15. јула </w:t>
      </w:r>
      <w:r w:rsidRPr="00FC1C60">
        <w:rPr>
          <w:rFonts w:eastAsia="Microsoft YaHei"/>
          <w:lang w:val="ru-RU" w:eastAsia="ar-SA"/>
        </w:rPr>
        <w:t>2021. године.</w:t>
      </w:r>
    </w:p>
    <w:p w14:paraId="3ED93AF4" w14:textId="02B88B9F" w:rsidR="00466E96" w:rsidRDefault="00466E96" w:rsidP="00BC1A57">
      <w:pPr>
        <w:spacing w:after="120" w:line="276" w:lineRule="auto"/>
        <w:ind w:left="-289" w:right="578" w:firstLine="646"/>
        <w:rPr>
          <w:lang w:val="sr-Cyrl-RS"/>
        </w:rPr>
      </w:pPr>
      <w:r w:rsidRPr="00FC1C60">
        <w:rPr>
          <w:lang w:val="sr-Cyrl-RS"/>
        </w:rPr>
        <w:t xml:space="preserve">Савет </w:t>
      </w:r>
      <w:r w:rsidRPr="00FC1C60">
        <w:rPr>
          <w:rFonts w:eastAsia="Microsoft YaHei"/>
          <w:lang w:val="sr-Cyrl-RS" w:eastAsia="ar-SA"/>
        </w:rPr>
        <w:t xml:space="preserve">за партнерство, трговину и сарадњу </w:t>
      </w:r>
      <w:r w:rsidRPr="00FC1C60">
        <w:rPr>
          <w:lang w:val="sr-Cyrl-RS"/>
        </w:rPr>
        <w:t xml:space="preserve">између Србије и Уједињеног Краљевства </w:t>
      </w:r>
      <w:r>
        <w:rPr>
          <w:lang w:val="sr-Cyrl-RS"/>
        </w:rPr>
        <w:t xml:space="preserve">(у даљем тексту: Савет) </w:t>
      </w:r>
      <w:r w:rsidRPr="00FC1C60">
        <w:rPr>
          <w:rFonts w:eastAsia="Microsoft YaHei"/>
          <w:lang w:val="sr-Cyrl-RS" w:eastAsia="ar-SA"/>
        </w:rPr>
        <w:t xml:space="preserve">формиран је на основу </w:t>
      </w:r>
      <w:r w:rsidRPr="00FC1C60">
        <w:rPr>
          <w:lang w:val="sr-Cyrl-RS"/>
        </w:rPr>
        <w:t xml:space="preserve">члана 9. </w:t>
      </w:r>
      <w:r w:rsidRPr="00FC1C60">
        <w:rPr>
          <w:rFonts w:eastAsia="Microsoft YaHei"/>
          <w:lang w:val="sr-Cyrl-RS" w:eastAsia="ar-SA"/>
        </w:rPr>
        <w:t xml:space="preserve">Споразума, </w:t>
      </w:r>
      <w:r w:rsidRPr="00FC1C60">
        <w:rPr>
          <w:lang w:val="sr-Cyrl-RS"/>
        </w:rPr>
        <w:t>а у складу са преузетим чланом 119.</w:t>
      </w:r>
      <w:r w:rsidRPr="00FC1C60">
        <w:rPr>
          <w:lang w:val="ru-RU"/>
        </w:rPr>
        <w:t xml:space="preserve"> Инкорпорираног споразума,</w:t>
      </w:r>
      <w:r w:rsidRPr="00FC1C60">
        <w:rPr>
          <w:lang w:val="sr-Cyrl-RS"/>
        </w:rPr>
        <w:t xml:space="preserve"> као мешовито тел</w:t>
      </w:r>
      <w:r w:rsidRPr="00FC1C60">
        <w:rPr>
          <w:lang w:val="sr-Latn-RS"/>
        </w:rPr>
        <w:t>o</w:t>
      </w:r>
      <w:r w:rsidRPr="00FC1C60">
        <w:rPr>
          <w:lang w:val="sr-Cyrl-RS"/>
        </w:rPr>
        <w:t xml:space="preserve"> чији је основни циљ да надзире примену и </w:t>
      </w:r>
      <w:r w:rsidRPr="00FC1C60">
        <w:rPr>
          <w:lang w:val="ru-RU"/>
        </w:rPr>
        <w:t xml:space="preserve">обезбеди одговарајуће спровођење </w:t>
      </w:r>
      <w:r w:rsidRPr="00FC1C60">
        <w:rPr>
          <w:lang w:val="sr-Cyrl-RS"/>
        </w:rPr>
        <w:t>Споразума</w:t>
      </w:r>
      <w:r>
        <w:rPr>
          <w:lang w:val="sr-Cyrl-RS"/>
        </w:rPr>
        <w:t>.</w:t>
      </w:r>
    </w:p>
    <w:p w14:paraId="59FFA589" w14:textId="77777777" w:rsidR="00466E96" w:rsidRDefault="00466E96" w:rsidP="00BC1A57">
      <w:pPr>
        <w:spacing w:after="120" w:line="276" w:lineRule="auto"/>
        <w:ind w:left="-289" w:right="578" w:firstLine="646"/>
        <w:rPr>
          <w:lang w:val="sr-Cyrl-RS"/>
        </w:rPr>
      </w:pPr>
      <w:r w:rsidRPr="00B31EFA">
        <w:rPr>
          <w:lang w:val="sr-Cyrl-RS" w:eastAsia="de-DE"/>
        </w:rPr>
        <w:t xml:space="preserve">Протокол 3 о дефиницији појма „производи са пореклом” и методама административне сарадње уз Споразум (у даљем тексту: Протокол 3), садржи преференцијална правила о пореклу робе. Иако </w:t>
      </w:r>
      <w:r w:rsidRPr="008165BF">
        <w:rPr>
          <w:bCs/>
          <w:szCs w:val="24"/>
          <w:lang w:val="sr-Cyrl-RS"/>
        </w:rPr>
        <w:t>Уједињено</w:t>
      </w:r>
      <w:r>
        <w:rPr>
          <w:bCs/>
          <w:szCs w:val="24"/>
          <w:lang w:val="sr-Cyrl-RS"/>
        </w:rPr>
        <w:t xml:space="preserve"> Краљевство</w:t>
      </w:r>
      <w:r w:rsidRPr="008165BF">
        <w:rPr>
          <w:bCs/>
          <w:szCs w:val="24"/>
          <w:lang w:val="sr-Cyrl-RS"/>
        </w:rPr>
        <w:t xml:space="preserve"> В</w:t>
      </w:r>
      <w:r>
        <w:rPr>
          <w:bCs/>
          <w:szCs w:val="24"/>
          <w:lang w:val="sr-Cyrl-RS"/>
        </w:rPr>
        <w:t>елике Британије и Северне Ирске</w:t>
      </w:r>
      <w:r w:rsidRPr="00B31EFA">
        <w:rPr>
          <w:lang w:val="sr-Cyrl-RS" w:eastAsia="de-DE"/>
        </w:rPr>
        <w:t xml:space="preserve"> </w:t>
      </w:r>
      <w:r>
        <w:rPr>
          <w:lang w:val="sr-Cyrl-RS" w:eastAsia="de-DE"/>
        </w:rPr>
        <w:t xml:space="preserve">(у даљем тексту: УК) </w:t>
      </w:r>
      <w:r w:rsidRPr="00B31EFA">
        <w:rPr>
          <w:lang w:val="sr-Cyrl-RS" w:eastAsia="de-DE"/>
        </w:rPr>
        <w:t>није више уговорна страна Регионалне</w:t>
      </w:r>
      <w:r w:rsidRPr="00FC1C60">
        <w:rPr>
          <w:lang w:val="sr-Cyrl-RS" w:eastAsia="de-DE"/>
        </w:rPr>
        <w:t xml:space="preserve"> конвенције о пан-евро-медитеранским преференцијалним правилима о пореклу („Службени гласник РС</w:t>
      </w:r>
      <w:r w:rsidRPr="00FC1C60">
        <w:rPr>
          <w:bCs/>
          <w:lang w:val="sr-Cyrl-CS" w:eastAsia="de-DE"/>
        </w:rPr>
        <w:t>”</w:t>
      </w:r>
      <w:r w:rsidRPr="00FC1C60">
        <w:rPr>
          <w:lang w:val="sr-Cyrl-RS" w:eastAsia="de-DE"/>
        </w:rPr>
        <w:t xml:space="preserve"> – Међународни уговори, бр. 7/13, у даљем тексту: ПЕМ Конвенција), Протокол 3 одражава одредбе ПЕМ Конвенције у билатералном контексту. У складу са чланом 41. Протокола 3, Савет може одлучивати о изменама одредби овог протокола. </w:t>
      </w:r>
    </w:p>
    <w:p w14:paraId="659866F1" w14:textId="77777777" w:rsidR="00466E96" w:rsidRDefault="00466E96" w:rsidP="00466E96">
      <w:pPr>
        <w:spacing w:after="120" w:line="276" w:lineRule="auto"/>
        <w:ind w:left="-288" w:right="580" w:firstLine="648"/>
        <w:rPr>
          <w:lang w:val="sr-Cyrl-RS"/>
        </w:rPr>
      </w:pPr>
      <w:r w:rsidRPr="00FC1C60">
        <w:rPr>
          <w:lang w:val="sr-Cyrl-RS"/>
        </w:rPr>
        <w:t xml:space="preserve">У складу са чланом 3. (Кумулација у Уједињеном Краљевству) и чланом 4. (Кумулација у Србији) Протокола 3, Република Србија тренутно нема могућности да примењује дијагоналну кумулацију порекла са УК за производе који у себи садрже материјале пореклом из Европске уније (у даљем тексту: ЕУ), због тога што правила о пореклу у споразумима о слободној трговини између ЕУ и УК, затим између Републике Србије и УК, као и између Републике Србије и ЕУ нису идентична, а то је један од услова за примену кумулације које предвиђају горе поменути чланови Протокола 3. </w:t>
      </w:r>
      <w:r w:rsidRPr="00FC1C60">
        <w:rPr>
          <w:lang w:val="sr-Cyrl-RS"/>
        </w:rPr>
        <w:lastRenderedPageBreak/>
        <w:t xml:space="preserve">Недостатак дијагоналне кумулације порекла робе између Републике Србије и УК и ЕУ довео је до поремећаја у ланцима снабдевања у неколико сектора привреде у Републици Србији (прехрамбеном, текстилном, производњи електричних апарата,  као и у ауто-индустрији).  </w:t>
      </w:r>
    </w:p>
    <w:p w14:paraId="6190DF28" w14:textId="7BEA9529" w:rsidR="00466E96" w:rsidRPr="00D807CA" w:rsidRDefault="00466E96" w:rsidP="00D807CA">
      <w:pPr>
        <w:spacing w:after="120" w:line="276" w:lineRule="auto"/>
        <w:ind w:left="-288" w:right="580" w:firstLine="648"/>
        <w:rPr>
          <w:lang w:val="sr-Cyrl-RS"/>
        </w:rPr>
      </w:pPr>
      <w:r w:rsidRPr="00FC1C60">
        <w:rPr>
          <w:lang w:val="sr-Cyrl-RS"/>
        </w:rPr>
        <w:t xml:space="preserve">Имајући у виду Заједничку декларацију о трилатералном приступу правилима о пореклу уз Споразум, у којој је препознато да је трилатерални приступ, који укључује ЕУ, пожељан исход у трговинским аранжманима између Републике Србије и УК, као и то да су ревидирана ПEM правила, која су на снази од 1. јануара 2025. године, у великој мери слична правилима о пореклу из Споразума о трговини и сарадњи између Европске уније и Европске заједнице за атомску енергију, с једне стране, и Уједињеног Краљевства Велике Британије и Северне Ирске, с друге стране, </w:t>
      </w:r>
      <w:r>
        <w:rPr>
          <w:lang w:val="sr-Cyrl-RS"/>
        </w:rPr>
        <w:t xml:space="preserve">ступањем на снагу овог закона </w:t>
      </w:r>
      <w:r w:rsidRPr="00FC1C60">
        <w:rPr>
          <w:lang w:val="sr-Cyrl-RS"/>
        </w:rPr>
        <w:t xml:space="preserve">омогућила би се тзв. „проширена кумулација” порекла, којом би материјали пореклом из ЕУ, као и </w:t>
      </w:r>
      <w:r>
        <w:rPr>
          <w:lang w:val="sr-Cyrl-RS"/>
        </w:rPr>
        <w:t>из других држава које су заједнички трговински партнери</w:t>
      </w:r>
      <w:r w:rsidRPr="00FC1C60">
        <w:rPr>
          <w:lang w:val="sr-Cyrl-RS"/>
        </w:rPr>
        <w:t xml:space="preserve"> Републике Србије и УК</w:t>
      </w:r>
      <w:r w:rsidR="00D807CA">
        <w:rPr>
          <w:lang w:val="sr-Cyrl-RS"/>
        </w:rPr>
        <w:t>,</w:t>
      </w:r>
      <w:r>
        <w:rPr>
          <w:lang w:val="sr-Cyrl-RS"/>
        </w:rPr>
        <w:t xml:space="preserve"> а које</w:t>
      </w:r>
      <w:r w:rsidRPr="00FC1C60">
        <w:rPr>
          <w:lang w:val="sr-Cyrl-RS"/>
        </w:rPr>
        <w:t xml:space="preserve"> примењују одредбе ревидиране ПЕМ Конвенције, били препознати као материјали са пореклом за потребе билатералне трговине између Републике Србије и УК. Овај приступ би репродуковао обухватност претходних трговинских токова (док је УК била држава чланица ЕУ) у међусобном извозу.</w:t>
      </w:r>
    </w:p>
    <w:p w14:paraId="47D0D002" w14:textId="77777777" w:rsidR="00F677EF" w:rsidRDefault="00267119" w:rsidP="00F677EF">
      <w:pPr>
        <w:spacing w:after="120" w:line="276" w:lineRule="auto"/>
        <w:ind w:left="-288" w:right="580" w:firstLine="648"/>
        <w:rPr>
          <w:szCs w:val="24"/>
          <w:lang w:val="sr-Cyrl-RS"/>
        </w:rPr>
      </w:pPr>
      <w:r w:rsidRPr="00845328">
        <w:rPr>
          <w:szCs w:val="24"/>
          <w:lang w:val="sr-Cyrl-RS"/>
        </w:rPr>
        <w:t xml:space="preserve">Закључком </w:t>
      </w:r>
      <w:r w:rsidRPr="00473E2B">
        <w:rPr>
          <w:szCs w:val="24"/>
          <w:lang w:val="sr-Cyrl-RS"/>
        </w:rPr>
        <w:t>05 Број: 018-</w:t>
      </w:r>
      <w:r w:rsidR="00687824">
        <w:rPr>
          <w:szCs w:val="24"/>
          <w:lang w:val="sr-Cyrl-RS"/>
        </w:rPr>
        <w:t>14140</w:t>
      </w:r>
      <w:r w:rsidRPr="00473E2B">
        <w:rPr>
          <w:szCs w:val="24"/>
          <w:lang w:val="sr-Cyrl-RS"/>
        </w:rPr>
        <w:t>/20</w:t>
      </w:r>
      <w:r w:rsidR="00845328" w:rsidRPr="00473E2B">
        <w:rPr>
          <w:szCs w:val="24"/>
          <w:lang w:val="sr-Cyrl-RS"/>
        </w:rPr>
        <w:t>2</w:t>
      </w:r>
      <w:r w:rsidR="00473E2B" w:rsidRPr="00473E2B">
        <w:rPr>
          <w:szCs w:val="24"/>
          <w:lang w:val="sr-Cyrl-RS"/>
        </w:rPr>
        <w:t>5</w:t>
      </w:r>
      <w:r w:rsidRPr="00473E2B">
        <w:rPr>
          <w:szCs w:val="24"/>
          <w:lang w:val="sr-Cyrl-RS"/>
        </w:rPr>
        <w:t xml:space="preserve"> од </w:t>
      </w:r>
      <w:r w:rsidR="00845328" w:rsidRPr="00473E2B">
        <w:rPr>
          <w:szCs w:val="24"/>
          <w:lang w:val="sr-Latn-RS"/>
        </w:rPr>
        <w:t>1</w:t>
      </w:r>
      <w:r w:rsidR="00687824">
        <w:rPr>
          <w:szCs w:val="24"/>
          <w:lang w:val="sr-Cyrl-RS"/>
        </w:rPr>
        <w:t>8</w:t>
      </w:r>
      <w:r w:rsidR="004449AA" w:rsidRPr="00473E2B">
        <w:rPr>
          <w:szCs w:val="24"/>
          <w:lang w:val="sr-Cyrl-RS"/>
        </w:rPr>
        <w:t xml:space="preserve">. </w:t>
      </w:r>
      <w:r w:rsidR="00687824">
        <w:rPr>
          <w:szCs w:val="24"/>
          <w:lang w:val="sr-Cyrl-RS"/>
        </w:rPr>
        <w:t>децембра</w:t>
      </w:r>
      <w:r w:rsidR="004449AA" w:rsidRPr="00473E2B">
        <w:rPr>
          <w:szCs w:val="24"/>
          <w:lang w:val="sr-Cyrl-RS"/>
        </w:rPr>
        <w:t xml:space="preserve"> </w:t>
      </w:r>
      <w:r w:rsidRPr="00160FD7">
        <w:rPr>
          <w:szCs w:val="24"/>
          <w:lang w:val="sr-Cyrl-RS"/>
        </w:rPr>
        <w:t>20</w:t>
      </w:r>
      <w:r w:rsidR="000E317B" w:rsidRPr="00160FD7">
        <w:rPr>
          <w:szCs w:val="24"/>
          <w:lang w:val="sr-Cyrl-RS"/>
        </w:rPr>
        <w:t>2</w:t>
      </w:r>
      <w:r w:rsidR="00160FD7" w:rsidRPr="00160FD7">
        <w:rPr>
          <w:szCs w:val="24"/>
          <w:lang w:val="sr-Cyrl-RS"/>
        </w:rPr>
        <w:t>5</w:t>
      </w:r>
      <w:r w:rsidRPr="00160FD7">
        <w:rPr>
          <w:szCs w:val="24"/>
          <w:lang w:val="sr-Cyrl-RS"/>
        </w:rPr>
        <w:t>. године Влада Републике Србије</w:t>
      </w:r>
      <w:r w:rsidR="00687824">
        <w:rPr>
          <w:szCs w:val="24"/>
          <w:lang w:val="sr-Cyrl-RS"/>
        </w:rPr>
        <w:t xml:space="preserve"> утврдила је Основу за потписивање</w:t>
      </w:r>
      <w:r w:rsidR="00845328" w:rsidRPr="00160FD7">
        <w:rPr>
          <w:szCs w:val="24"/>
          <w:lang w:val="sr-Cyrl-RS"/>
        </w:rPr>
        <w:t xml:space="preserve"> </w:t>
      </w:r>
      <w:r w:rsidR="00687824">
        <w:rPr>
          <w:bCs/>
          <w:szCs w:val="24"/>
          <w:lang w:val="sr-Cyrl-RS"/>
        </w:rPr>
        <w:t>Одлуке</w:t>
      </w:r>
      <w:r w:rsidR="00687824" w:rsidRPr="008165BF">
        <w:rPr>
          <w:bCs/>
          <w:szCs w:val="24"/>
          <w:lang w:val="sr-Cyrl-RS"/>
        </w:rPr>
        <w:t xml:space="preserve"> број 1/2025 Савета </w:t>
      </w:r>
      <w:r w:rsidR="00687824" w:rsidRPr="008165BF">
        <w:rPr>
          <w:rFonts w:eastAsia="Microsoft YaHei"/>
          <w:bCs/>
          <w:szCs w:val="24"/>
          <w:lang w:val="sr-Cyrl-RS" w:eastAsia="ar-SA"/>
        </w:rPr>
        <w:t xml:space="preserve">за партнерство, трговину и сарадњу између Србије и Уједињеног Краљевства </w:t>
      </w:r>
      <w:r w:rsidR="00687824" w:rsidRPr="008165BF">
        <w:rPr>
          <w:bCs/>
          <w:szCs w:val="24"/>
          <w:lang w:val="sr-Cyrl-RS"/>
        </w:rPr>
        <w:t>од 23. децембра 2025. године</w:t>
      </w:r>
      <w:r w:rsidR="00687824">
        <w:rPr>
          <w:bCs/>
          <w:szCs w:val="24"/>
          <w:lang w:val="sr-Latn-RS"/>
        </w:rPr>
        <w:t xml:space="preserve"> </w:t>
      </w:r>
      <w:r w:rsidR="00687824" w:rsidRPr="008165BF">
        <w:rPr>
          <w:bCs/>
          <w:szCs w:val="24"/>
          <w:lang w:val="sr-Cyrl-RS"/>
        </w:rPr>
        <w:t>o изменама Протокола 3 у вези са дефиницијом појма „производи са пореклом” и методама административне сарадње уз Споразум о партнерству, трговини и сарадњи између Владе Републике Србије и Владе Уједињеног Краљевства В</w:t>
      </w:r>
      <w:r w:rsidR="00687824">
        <w:rPr>
          <w:bCs/>
          <w:szCs w:val="24"/>
          <w:lang w:val="sr-Cyrl-RS"/>
        </w:rPr>
        <w:t>елике Британије и Северне Ирске</w:t>
      </w:r>
      <w:r w:rsidR="00845328" w:rsidRPr="00160FD7">
        <w:rPr>
          <w:szCs w:val="24"/>
          <w:lang w:val="sr-Cyrl-RS"/>
        </w:rPr>
        <w:t>,</w:t>
      </w:r>
      <w:r w:rsidR="00845328" w:rsidRPr="00845328">
        <w:rPr>
          <w:szCs w:val="24"/>
          <w:lang w:val="sr-Cyrl-RS"/>
        </w:rPr>
        <w:t xml:space="preserve"> </w:t>
      </w:r>
      <w:r w:rsidRPr="00845328">
        <w:rPr>
          <w:szCs w:val="24"/>
          <w:lang w:val="sr-Cyrl-RS"/>
        </w:rPr>
        <w:t xml:space="preserve">усвојила текст </w:t>
      </w:r>
      <w:r w:rsidR="00687824">
        <w:rPr>
          <w:szCs w:val="24"/>
          <w:lang w:val="sr-Cyrl-RS"/>
        </w:rPr>
        <w:t>Одлуке и за њен</w:t>
      </w:r>
      <w:r w:rsidRPr="00845328">
        <w:rPr>
          <w:szCs w:val="24"/>
          <w:lang w:val="sr-Cyrl-RS"/>
        </w:rPr>
        <w:t xml:space="preserve">о потписивање овластила министра унутрашње и спољне трговине </w:t>
      </w:r>
      <w:r w:rsidR="009065EB">
        <w:rPr>
          <w:szCs w:val="24"/>
          <w:lang w:val="sr-Cyrl-RS"/>
        </w:rPr>
        <w:t>Јагоду Лазаревић</w:t>
      </w:r>
      <w:r w:rsidRPr="00845328">
        <w:rPr>
          <w:szCs w:val="24"/>
          <w:lang w:val="sr-Cyrl-RS"/>
        </w:rPr>
        <w:t xml:space="preserve">. </w:t>
      </w:r>
    </w:p>
    <w:p w14:paraId="547B8FC5" w14:textId="1DCEB8D6" w:rsidR="00267119" w:rsidRPr="00F677EF" w:rsidRDefault="00267119" w:rsidP="00BC1A57">
      <w:pPr>
        <w:spacing w:after="0" w:line="276" w:lineRule="auto"/>
        <w:ind w:left="-289" w:right="578" w:firstLine="646"/>
        <w:rPr>
          <w:szCs w:val="24"/>
          <w:lang w:val="sr-Cyrl-RS"/>
        </w:rPr>
      </w:pPr>
      <w:r w:rsidRPr="006F304C">
        <w:rPr>
          <w:szCs w:val="24"/>
          <w:lang w:val="sr-Cyrl-RS"/>
        </w:rPr>
        <w:t xml:space="preserve">За </w:t>
      </w:r>
      <w:r w:rsidR="006F304C" w:rsidRPr="006F304C">
        <w:rPr>
          <w:szCs w:val="24"/>
          <w:lang w:val="sr-Cyrl-RS"/>
        </w:rPr>
        <w:t xml:space="preserve">Владу </w:t>
      </w:r>
      <w:r w:rsidR="00F677EF" w:rsidRPr="008165BF">
        <w:rPr>
          <w:bCs/>
          <w:szCs w:val="24"/>
          <w:lang w:val="sr-Cyrl-RS"/>
        </w:rPr>
        <w:t>Уједињеног Краљевства В</w:t>
      </w:r>
      <w:r w:rsidR="00F677EF">
        <w:rPr>
          <w:bCs/>
          <w:szCs w:val="24"/>
          <w:lang w:val="sr-Cyrl-RS"/>
        </w:rPr>
        <w:t xml:space="preserve">елике Британије и Северне Ирске </w:t>
      </w:r>
      <w:r w:rsidR="00F677EF">
        <w:rPr>
          <w:szCs w:val="24"/>
          <w:lang w:val="sr-Cyrl-RS"/>
        </w:rPr>
        <w:t>Одлуку</w:t>
      </w:r>
      <w:r w:rsidRPr="006F304C">
        <w:rPr>
          <w:szCs w:val="24"/>
          <w:lang w:val="sr-Cyrl-RS"/>
        </w:rPr>
        <w:t xml:space="preserve"> </w:t>
      </w:r>
      <w:r w:rsidR="006F304C" w:rsidRPr="006F304C">
        <w:rPr>
          <w:szCs w:val="24"/>
          <w:lang w:val="sr-Cyrl-RS"/>
        </w:rPr>
        <w:t xml:space="preserve">је </w:t>
      </w:r>
      <w:r w:rsidRPr="006F304C">
        <w:rPr>
          <w:szCs w:val="24"/>
          <w:lang w:val="sr-Cyrl-RS"/>
        </w:rPr>
        <w:t>потписао</w:t>
      </w:r>
      <w:r w:rsidR="00B6018D" w:rsidRPr="006F304C">
        <w:rPr>
          <w:szCs w:val="24"/>
          <w:lang w:val="sr-Cyrl-RS"/>
        </w:rPr>
        <w:t xml:space="preserve"> </w:t>
      </w:r>
      <w:r w:rsidR="00F677EF" w:rsidRPr="00F677EF">
        <w:rPr>
          <w:rFonts w:eastAsiaTheme="minorHAnsi"/>
          <w:color w:val="auto"/>
          <w:szCs w:val="24"/>
          <w:lang w:val="sr-Cyrl-RS" w:eastAsia="en-US"/>
        </w:rPr>
        <w:t xml:space="preserve">Њ.Е. </w:t>
      </w:r>
      <w:r w:rsidR="00F677EF">
        <w:rPr>
          <w:rFonts w:eastAsiaTheme="minorHAnsi"/>
          <w:color w:val="auto"/>
          <w:szCs w:val="24"/>
          <w:lang w:val="sr-Cyrl-RS" w:eastAsia="en-US"/>
        </w:rPr>
        <w:t xml:space="preserve">Едвард Фергусон, </w:t>
      </w:r>
      <w:r w:rsidR="00F677EF" w:rsidRPr="00F677EF">
        <w:rPr>
          <w:rFonts w:eastAsiaTheme="minorHAnsi"/>
          <w:color w:val="auto"/>
          <w:szCs w:val="24"/>
          <w:lang w:val="sr-Cyrl-RS" w:eastAsia="en-US"/>
        </w:rPr>
        <w:t>амбасадор Уједињеног Краљевства у Републици Србији</w:t>
      </w:r>
      <w:r w:rsidR="00F677EF">
        <w:rPr>
          <w:rFonts w:eastAsiaTheme="minorHAnsi"/>
          <w:color w:val="auto"/>
          <w:szCs w:val="24"/>
          <w:lang w:val="sr-Cyrl-RS" w:eastAsia="en-US"/>
        </w:rPr>
        <w:t>.</w:t>
      </w:r>
      <w:r w:rsidR="00C44A97" w:rsidRPr="004F4278">
        <w:rPr>
          <w:lang w:val="ru-RU"/>
        </w:rPr>
        <w:t xml:space="preserve"> </w:t>
      </w:r>
    </w:p>
    <w:p w14:paraId="23476B49" w14:textId="77777777" w:rsidR="00267119" w:rsidRPr="0090005B" w:rsidRDefault="00267119" w:rsidP="00C358D8">
      <w:pPr>
        <w:spacing w:after="0" w:line="276" w:lineRule="auto"/>
        <w:ind w:left="-360" w:right="587" w:firstLine="720"/>
        <w:rPr>
          <w:bCs/>
          <w:szCs w:val="24"/>
          <w:lang w:val="sr-Cyrl-RS"/>
        </w:rPr>
      </w:pPr>
    </w:p>
    <w:p w14:paraId="693CDA4E" w14:textId="77777777" w:rsidR="00C24FBB" w:rsidRPr="00C24FBB" w:rsidRDefault="00267119" w:rsidP="00130AF5">
      <w:pPr>
        <w:numPr>
          <w:ilvl w:val="0"/>
          <w:numId w:val="63"/>
        </w:numPr>
        <w:tabs>
          <w:tab w:val="left" w:pos="360"/>
        </w:tabs>
        <w:spacing w:after="0" w:line="276" w:lineRule="auto"/>
        <w:ind w:left="-270" w:right="590" w:firstLine="270"/>
        <w:rPr>
          <w:color w:val="auto"/>
          <w:szCs w:val="24"/>
          <w:lang w:val="sr-Cyrl-RS"/>
        </w:rPr>
      </w:pPr>
      <w:r w:rsidRPr="002B2B2A">
        <w:rPr>
          <w:szCs w:val="24"/>
          <w:lang w:val="sr-Cyrl-RS"/>
        </w:rPr>
        <w:t xml:space="preserve">OБЈАШЊЕЊЕ ОСНОВНИХ ПРАВНИХ ИНСТИТУТА И ПОЈЕДИНАЧНИХ </w:t>
      </w:r>
      <w:r w:rsidR="002B2B2A">
        <w:rPr>
          <w:szCs w:val="24"/>
          <w:lang w:val="sr-Cyrl-RS"/>
        </w:rPr>
        <w:t xml:space="preserve">  </w:t>
      </w:r>
    </w:p>
    <w:p w14:paraId="05EB8685" w14:textId="5F9469EE" w:rsidR="00267119" w:rsidRDefault="00C24FBB" w:rsidP="00BC1A57">
      <w:pPr>
        <w:tabs>
          <w:tab w:val="left" w:pos="360"/>
        </w:tabs>
        <w:spacing w:after="0" w:line="276" w:lineRule="auto"/>
        <w:ind w:right="590" w:firstLine="0"/>
        <w:rPr>
          <w:color w:val="auto"/>
          <w:szCs w:val="24"/>
          <w:lang w:val="sr-Cyrl-RS"/>
        </w:rPr>
      </w:pPr>
      <w:r>
        <w:rPr>
          <w:szCs w:val="24"/>
          <w:lang w:val="sr-Latn-RS"/>
        </w:rPr>
        <w:t xml:space="preserve">      </w:t>
      </w:r>
      <w:r w:rsidR="00267119" w:rsidRPr="002B2B2A">
        <w:rPr>
          <w:szCs w:val="24"/>
          <w:lang w:val="sr-Cyrl-RS"/>
        </w:rPr>
        <w:t xml:space="preserve">РЕШЕЊА </w:t>
      </w:r>
      <w:r w:rsidR="00267119" w:rsidRPr="003C2F81">
        <w:rPr>
          <w:color w:val="auto"/>
          <w:szCs w:val="24"/>
          <w:lang w:val="sr-Cyrl-RS"/>
        </w:rPr>
        <w:t>ЗАКОНА</w:t>
      </w:r>
    </w:p>
    <w:p w14:paraId="37945C3B" w14:textId="77777777" w:rsidR="00C358D8" w:rsidRPr="003C2F81" w:rsidRDefault="00C358D8" w:rsidP="00C358D8">
      <w:pPr>
        <w:spacing w:after="0" w:line="276" w:lineRule="auto"/>
        <w:ind w:left="86" w:right="590" w:firstLine="0"/>
        <w:rPr>
          <w:color w:val="auto"/>
          <w:szCs w:val="24"/>
          <w:lang w:val="sr-Cyrl-RS"/>
        </w:rPr>
      </w:pPr>
    </w:p>
    <w:p w14:paraId="58E50EFC" w14:textId="6138D4E8" w:rsidR="00BC1A57" w:rsidRDefault="00267119" w:rsidP="00BC1A57">
      <w:pPr>
        <w:spacing w:after="120" w:line="276" w:lineRule="auto"/>
        <w:ind w:left="-357" w:right="578" w:firstLine="720"/>
        <w:rPr>
          <w:color w:val="auto"/>
          <w:szCs w:val="24"/>
          <w:lang w:val="sr-Cyrl-RS"/>
        </w:rPr>
      </w:pPr>
      <w:r w:rsidRPr="003C2F81">
        <w:rPr>
          <w:color w:val="auto"/>
          <w:szCs w:val="24"/>
          <w:lang w:val="sr-Cyrl-RS"/>
        </w:rPr>
        <w:t xml:space="preserve">Одредбом члана 1. </w:t>
      </w:r>
      <w:r w:rsidR="007F55CE">
        <w:rPr>
          <w:color w:val="auto"/>
          <w:szCs w:val="24"/>
          <w:lang w:val="sr-Cyrl-RS"/>
        </w:rPr>
        <w:t xml:space="preserve">овог </w:t>
      </w:r>
      <w:r w:rsidR="007F55CE" w:rsidRPr="003C2F81">
        <w:rPr>
          <w:color w:val="auto"/>
          <w:szCs w:val="24"/>
          <w:lang w:val="sr-Cyrl-RS"/>
        </w:rPr>
        <w:t xml:space="preserve">закона </w:t>
      </w:r>
      <w:r w:rsidRPr="003C2F81">
        <w:rPr>
          <w:color w:val="auto"/>
          <w:szCs w:val="24"/>
          <w:lang w:val="sr-Cyrl-RS"/>
        </w:rPr>
        <w:t xml:space="preserve">предвиђа се потврђивање </w:t>
      </w:r>
      <w:r w:rsidR="00D807CA" w:rsidRPr="008165BF">
        <w:rPr>
          <w:bCs/>
          <w:szCs w:val="24"/>
          <w:lang w:val="sr-Cyrl-RS"/>
        </w:rPr>
        <w:t>Одлук</w:t>
      </w:r>
      <w:r w:rsidR="00D807CA">
        <w:rPr>
          <w:bCs/>
          <w:szCs w:val="24"/>
          <w:lang w:val="sr-Cyrl-RS"/>
        </w:rPr>
        <w:t>е</w:t>
      </w:r>
      <w:r w:rsidR="00D807CA" w:rsidRPr="008165BF">
        <w:rPr>
          <w:bCs/>
          <w:szCs w:val="24"/>
          <w:lang w:val="sr-Cyrl-RS"/>
        </w:rPr>
        <w:t xml:space="preserve"> број 1/2025 Савета </w:t>
      </w:r>
      <w:r w:rsidR="00D807CA" w:rsidRPr="008165BF">
        <w:rPr>
          <w:rFonts w:eastAsia="Microsoft YaHei"/>
          <w:bCs/>
          <w:szCs w:val="24"/>
          <w:lang w:val="sr-Cyrl-RS" w:eastAsia="ar-SA"/>
        </w:rPr>
        <w:t xml:space="preserve">за партнерство, трговину и сарадњу између Србије и Уједињеног Краљевства </w:t>
      </w:r>
      <w:r w:rsidR="00D807CA" w:rsidRPr="008165BF">
        <w:rPr>
          <w:bCs/>
          <w:szCs w:val="24"/>
          <w:lang w:val="sr-Cyrl-RS"/>
        </w:rPr>
        <w:t>од 23. децембра 2025. године</w:t>
      </w:r>
      <w:r w:rsidR="00D807CA">
        <w:rPr>
          <w:bCs/>
          <w:szCs w:val="24"/>
          <w:lang w:val="sr-Latn-RS"/>
        </w:rPr>
        <w:t xml:space="preserve"> </w:t>
      </w:r>
      <w:r w:rsidR="00D807CA" w:rsidRPr="008165BF">
        <w:rPr>
          <w:bCs/>
          <w:szCs w:val="24"/>
          <w:lang w:val="sr-Cyrl-RS"/>
        </w:rPr>
        <w:t>o изменама Протокола 3 у вези са дефиницијом појма „производи са пореклом” и методама административне сарадње уз Споразум о партнерству, трговини и сарадњи између Владе Републике Србије и Владе Уједињеног Краљевства В</w:t>
      </w:r>
      <w:r w:rsidR="00D807CA">
        <w:rPr>
          <w:bCs/>
          <w:szCs w:val="24"/>
          <w:lang w:val="sr-Cyrl-RS"/>
        </w:rPr>
        <w:t>елике Британије и Северне Ирске</w:t>
      </w:r>
      <w:r w:rsidR="00D807CA" w:rsidRPr="00D4793E">
        <w:rPr>
          <w:rFonts w:asciiTheme="majorBidi" w:hAnsiTheme="majorBidi" w:cstheme="majorBidi"/>
          <w:szCs w:val="24"/>
          <w:lang w:val="sr-Cyrl-CS"/>
        </w:rPr>
        <w:t xml:space="preserve">, </w:t>
      </w:r>
      <w:r w:rsidR="00D807CA">
        <w:rPr>
          <w:rFonts w:asciiTheme="majorBidi" w:hAnsiTheme="majorBidi" w:cstheme="majorBidi"/>
          <w:szCs w:val="24"/>
          <w:lang w:val="sr-Cyrl-RS"/>
        </w:rPr>
        <w:t xml:space="preserve">потписане </w:t>
      </w:r>
      <w:r w:rsidR="00D807CA" w:rsidRPr="00D4793E">
        <w:rPr>
          <w:rFonts w:asciiTheme="majorBidi" w:hAnsiTheme="majorBidi" w:cstheme="majorBidi"/>
          <w:szCs w:val="24"/>
          <w:lang w:val="sr-Cyrl-RS"/>
        </w:rPr>
        <w:t xml:space="preserve">у </w:t>
      </w:r>
      <w:r w:rsidR="00D807CA">
        <w:rPr>
          <w:rFonts w:asciiTheme="majorBidi" w:hAnsiTheme="majorBidi" w:cstheme="majorBidi"/>
          <w:szCs w:val="24"/>
          <w:lang w:val="sr-Cyrl-RS"/>
        </w:rPr>
        <w:t>Београду</w:t>
      </w:r>
      <w:r w:rsidR="00D807CA" w:rsidRPr="00C607A3">
        <w:rPr>
          <w:rFonts w:asciiTheme="majorBidi" w:hAnsiTheme="majorBidi" w:cstheme="majorBidi"/>
          <w:szCs w:val="24"/>
          <w:lang w:val="sr-Latn-RS"/>
        </w:rPr>
        <w:t>,</w:t>
      </w:r>
      <w:r w:rsidR="00D807CA" w:rsidRPr="00C607A3">
        <w:rPr>
          <w:rFonts w:asciiTheme="majorBidi" w:hAnsiTheme="majorBidi" w:cstheme="majorBidi"/>
          <w:szCs w:val="24"/>
          <w:lang w:val="sr-Cyrl-CS"/>
        </w:rPr>
        <w:t xml:space="preserve"> </w:t>
      </w:r>
      <w:r w:rsidR="00D807CA" w:rsidRPr="008165BF">
        <w:rPr>
          <w:bCs/>
          <w:szCs w:val="24"/>
          <w:lang w:val="sr-Cyrl-RS"/>
        </w:rPr>
        <w:t>23. децембра 2025. године</w:t>
      </w:r>
      <w:r w:rsidR="00D807CA" w:rsidRPr="00D4793E">
        <w:rPr>
          <w:rFonts w:asciiTheme="majorBidi" w:hAnsiTheme="majorBidi" w:cstheme="majorBidi"/>
          <w:szCs w:val="24"/>
          <w:lang w:val="sr-Latn-RS"/>
        </w:rPr>
        <w:t>,</w:t>
      </w:r>
      <w:r w:rsidR="00D807CA" w:rsidRPr="00D4793E">
        <w:rPr>
          <w:rFonts w:asciiTheme="majorBidi" w:hAnsiTheme="majorBidi" w:cstheme="majorBidi"/>
          <w:szCs w:val="24"/>
          <w:lang w:val="sr-Cyrl-CS"/>
        </w:rPr>
        <w:t xml:space="preserve"> </w:t>
      </w:r>
      <w:r w:rsidR="00D807CA" w:rsidRPr="00D4793E">
        <w:rPr>
          <w:rFonts w:asciiTheme="majorBidi" w:hAnsiTheme="majorBidi" w:cstheme="majorBidi"/>
          <w:szCs w:val="24"/>
          <w:lang w:val="sr-Cyrl-RS"/>
        </w:rPr>
        <w:t>у оригиналу</w:t>
      </w:r>
      <w:r w:rsidR="00D807CA" w:rsidRPr="00D4793E">
        <w:rPr>
          <w:rFonts w:asciiTheme="majorBidi" w:hAnsiTheme="majorBidi" w:cstheme="majorBidi"/>
          <w:szCs w:val="24"/>
          <w:lang w:val="sr-Cyrl-CS"/>
        </w:rPr>
        <w:t xml:space="preserve"> на </w:t>
      </w:r>
      <w:r w:rsidR="00D807CA">
        <w:rPr>
          <w:rFonts w:asciiTheme="majorBidi" w:hAnsiTheme="majorBidi" w:cstheme="majorBidi"/>
          <w:szCs w:val="24"/>
          <w:lang w:val="sr-Cyrl-CS"/>
        </w:rPr>
        <w:t>српском</w:t>
      </w:r>
      <w:r w:rsidR="00D807CA" w:rsidRPr="00731E73">
        <w:rPr>
          <w:szCs w:val="24"/>
          <w:lang w:val="ru-RU"/>
        </w:rPr>
        <w:t xml:space="preserve"> и енглеском језику</w:t>
      </w:r>
      <w:r w:rsidR="008D0AB9">
        <w:rPr>
          <w:color w:val="auto"/>
          <w:szCs w:val="24"/>
          <w:lang w:val="ru-RU"/>
        </w:rPr>
        <w:t>.</w:t>
      </w:r>
    </w:p>
    <w:p w14:paraId="646216F2" w14:textId="2D4F1ADA" w:rsidR="00BC1A57" w:rsidRDefault="00267119" w:rsidP="00BC1A57">
      <w:pPr>
        <w:spacing w:after="120" w:line="276" w:lineRule="auto"/>
        <w:ind w:left="-360" w:right="576" w:firstLine="720"/>
        <w:rPr>
          <w:color w:val="auto"/>
          <w:szCs w:val="24"/>
          <w:lang w:val="sr-Cyrl-RS"/>
        </w:rPr>
      </w:pPr>
      <w:r w:rsidRPr="005E0D06">
        <w:rPr>
          <w:color w:val="auto"/>
          <w:szCs w:val="24"/>
          <w:lang w:val="sr-Cyrl-RS"/>
        </w:rPr>
        <w:t xml:space="preserve">Одредба члана 2. </w:t>
      </w:r>
      <w:r w:rsidR="00DA0E73">
        <w:rPr>
          <w:color w:val="auto"/>
          <w:szCs w:val="24"/>
          <w:lang w:val="sr-Cyrl-RS"/>
        </w:rPr>
        <w:t xml:space="preserve">овог </w:t>
      </w:r>
      <w:r w:rsidR="00DA0E73" w:rsidRPr="005E0D06">
        <w:rPr>
          <w:color w:val="auto"/>
          <w:szCs w:val="24"/>
          <w:lang w:val="sr-Cyrl-RS"/>
        </w:rPr>
        <w:t xml:space="preserve">закона </w:t>
      </w:r>
      <w:r w:rsidRPr="005E0D06">
        <w:rPr>
          <w:color w:val="auto"/>
          <w:szCs w:val="24"/>
          <w:lang w:val="sr-Cyrl-RS"/>
        </w:rPr>
        <w:t xml:space="preserve">садржи текст </w:t>
      </w:r>
      <w:r w:rsidR="005247BD" w:rsidRPr="008165BF">
        <w:rPr>
          <w:bCs/>
          <w:szCs w:val="24"/>
          <w:lang w:val="sr-Cyrl-RS"/>
        </w:rPr>
        <w:t>Одлук</w:t>
      </w:r>
      <w:r w:rsidR="005247BD">
        <w:rPr>
          <w:bCs/>
          <w:szCs w:val="24"/>
          <w:lang w:val="sr-Cyrl-RS"/>
        </w:rPr>
        <w:t>е</w:t>
      </w:r>
      <w:r w:rsidR="005247BD" w:rsidRPr="008165BF">
        <w:rPr>
          <w:bCs/>
          <w:szCs w:val="24"/>
          <w:lang w:val="sr-Cyrl-RS"/>
        </w:rPr>
        <w:t xml:space="preserve"> број 1/2025 Савета </w:t>
      </w:r>
      <w:r w:rsidR="005247BD" w:rsidRPr="008165BF">
        <w:rPr>
          <w:rFonts w:eastAsia="Microsoft YaHei"/>
          <w:bCs/>
          <w:szCs w:val="24"/>
          <w:lang w:val="sr-Cyrl-RS" w:eastAsia="ar-SA"/>
        </w:rPr>
        <w:t xml:space="preserve">за партнерство, трговину и сарадњу између Србије и Уједињеног Краљевства </w:t>
      </w:r>
      <w:r w:rsidR="005247BD" w:rsidRPr="008165BF">
        <w:rPr>
          <w:bCs/>
          <w:szCs w:val="24"/>
          <w:lang w:val="sr-Cyrl-RS"/>
        </w:rPr>
        <w:t>од 23. децембра 2025. године</w:t>
      </w:r>
      <w:r w:rsidR="005247BD">
        <w:rPr>
          <w:bCs/>
          <w:szCs w:val="24"/>
          <w:lang w:val="sr-Latn-RS"/>
        </w:rPr>
        <w:t xml:space="preserve"> </w:t>
      </w:r>
      <w:r w:rsidR="005247BD" w:rsidRPr="008165BF">
        <w:rPr>
          <w:bCs/>
          <w:szCs w:val="24"/>
          <w:lang w:val="sr-Cyrl-RS"/>
        </w:rPr>
        <w:t>o изменама Протокола 3 у вези са дефиницијом појма „производи са пореклом” и методама административне сарадње уз Споразум о партнерству, трговини и сарадњи између Владе Републике Србије и Владе Уједињеног Краљевства В</w:t>
      </w:r>
      <w:r w:rsidR="005247BD">
        <w:rPr>
          <w:bCs/>
          <w:szCs w:val="24"/>
          <w:lang w:val="sr-Cyrl-RS"/>
        </w:rPr>
        <w:t>елике Британије и Северне Ирске</w:t>
      </w:r>
      <w:r w:rsidR="008D0AB9">
        <w:rPr>
          <w:color w:val="auto"/>
          <w:szCs w:val="24"/>
          <w:lang w:val="sr-Cyrl-CS"/>
        </w:rPr>
        <w:t>, у оригиналу на српском језику</w:t>
      </w:r>
      <w:r w:rsidRPr="009569F1">
        <w:rPr>
          <w:color w:val="auto"/>
          <w:szCs w:val="24"/>
          <w:lang w:val="sr-Cyrl-RS"/>
        </w:rPr>
        <w:t>.</w:t>
      </w:r>
    </w:p>
    <w:p w14:paraId="3636643A" w14:textId="6E113FA0" w:rsidR="0011399C" w:rsidRPr="009569F1" w:rsidRDefault="00267119" w:rsidP="00BC1A57">
      <w:pPr>
        <w:spacing w:after="0" w:line="276" w:lineRule="auto"/>
        <w:ind w:left="-357" w:right="578" w:firstLine="720"/>
        <w:rPr>
          <w:color w:val="auto"/>
          <w:szCs w:val="24"/>
          <w:lang w:val="sr-Cyrl-RS"/>
        </w:rPr>
      </w:pPr>
      <w:r w:rsidRPr="009569F1">
        <w:rPr>
          <w:color w:val="auto"/>
          <w:szCs w:val="24"/>
          <w:lang w:val="sr-Cyrl-RS"/>
        </w:rPr>
        <w:t xml:space="preserve">Одредбом члана 3. </w:t>
      </w:r>
      <w:r w:rsidR="00584F0D">
        <w:rPr>
          <w:color w:val="auto"/>
          <w:szCs w:val="24"/>
          <w:lang w:val="sr-Cyrl-RS"/>
        </w:rPr>
        <w:t xml:space="preserve">овог </w:t>
      </w:r>
      <w:bookmarkStart w:id="0" w:name="_GoBack"/>
      <w:bookmarkEnd w:id="0"/>
      <w:r w:rsidR="00584F0D" w:rsidRPr="009569F1">
        <w:rPr>
          <w:color w:val="auto"/>
          <w:szCs w:val="24"/>
          <w:lang w:val="sr-Cyrl-RS"/>
        </w:rPr>
        <w:t xml:space="preserve">закона </w:t>
      </w:r>
      <w:r w:rsidRPr="009569F1">
        <w:rPr>
          <w:color w:val="auto"/>
          <w:szCs w:val="24"/>
          <w:lang w:val="sr-Cyrl-RS"/>
        </w:rPr>
        <w:t>у</w:t>
      </w:r>
      <w:r w:rsidR="00F749BE">
        <w:rPr>
          <w:color w:val="auto"/>
          <w:szCs w:val="24"/>
          <w:lang w:val="sr-Cyrl-RS"/>
        </w:rPr>
        <w:t>тв</w:t>
      </w:r>
      <w:r w:rsidRPr="009569F1">
        <w:rPr>
          <w:color w:val="auto"/>
          <w:szCs w:val="24"/>
          <w:lang w:val="sr-Cyrl-RS"/>
        </w:rPr>
        <w:t>рђује се његово ступање на снагу</w:t>
      </w:r>
      <w:r w:rsidRPr="009569F1">
        <w:rPr>
          <w:color w:val="auto"/>
          <w:szCs w:val="24"/>
          <w:lang w:val="sr-Cyrl-CS"/>
        </w:rPr>
        <w:t xml:space="preserve"> и то тако да Закон ступа на снагу осмог дана од дана објављивања у „Службеном гласнику Републике Србије</w:t>
      </w:r>
      <w:r w:rsidRPr="009569F1">
        <w:rPr>
          <w:color w:val="auto"/>
          <w:szCs w:val="24"/>
          <w:lang w:val="ru-RU"/>
        </w:rPr>
        <w:t xml:space="preserve"> </w:t>
      </w:r>
      <w:r w:rsidRPr="009569F1">
        <w:rPr>
          <w:color w:val="auto"/>
          <w:szCs w:val="24"/>
          <w:lang w:val="sr-Cyrl-CS"/>
        </w:rPr>
        <w:t>–</w:t>
      </w:r>
      <w:r w:rsidRPr="009569F1">
        <w:rPr>
          <w:color w:val="auto"/>
          <w:szCs w:val="24"/>
          <w:lang w:val="ru-RU"/>
        </w:rPr>
        <w:t xml:space="preserve"> </w:t>
      </w:r>
      <w:r w:rsidRPr="009569F1">
        <w:rPr>
          <w:color w:val="auto"/>
          <w:szCs w:val="24"/>
          <w:lang w:val="sr-Cyrl-CS"/>
        </w:rPr>
        <w:t>Међународни уговори”.</w:t>
      </w:r>
      <w:r w:rsidRPr="009569F1">
        <w:rPr>
          <w:color w:val="auto"/>
          <w:szCs w:val="24"/>
          <w:lang w:val="sr-Cyrl-RS"/>
        </w:rPr>
        <w:t xml:space="preserve"> </w:t>
      </w:r>
    </w:p>
    <w:p w14:paraId="5FAFC7D4" w14:textId="77777777" w:rsidR="005E0250" w:rsidRPr="002716E4" w:rsidRDefault="005E0250" w:rsidP="00C358D8">
      <w:pPr>
        <w:spacing w:after="0" w:line="276" w:lineRule="auto"/>
        <w:ind w:left="-360" w:right="590" w:firstLine="720"/>
        <w:rPr>
          <w:color w:val="FF0000"/>
          <w:szCs w:val="24"/>
          <w:lang w:val="sr-Cyrl-RS"/>
        </w:rPr>
      </w:pPr>
    </w:p>
    <w:p w14:paraId="75920A25" w14:textId="39FA790C" w:rsidR="00267119" w:rsidRPr="0090005B" w:rsidRDefault="005247BD" w:rsidP="00C358D8">
      <w:pPr>
        <w:numPr>
          <w:ilvl w:val="0"/>
          <w:numId w:val="63"/>
        </w:numPr>
        <w:spacing w:after="0" w:line="276" w:lineRule="auto"/>
        <w:ind w:left="-360" w:right="590" w:firstLine="274"/>
        <w:rPr>
          <w:szCs w:val="24"/>
          <w:lang w:val="sr-Cyrl-RS"/>
        </w:rPr>
      </w:pPr>
      <w:r>
        <w:rPr>
          <w:szCs w:val="24"/>
          <w:lang w:val="sr-Cyrl-RS"/>
        </w:rPr>
        <w:t xml:space="preserve">      </w:t>
      </w:r>
      <w:r w:rsidR="00267119" w:rsidRPr="0090005B">
        <w:rPr>
          <w:szCs w:val="24"/>
          <w:lang w:val="sr-Cyrl-RS"/>
        </w:rPr>
        <w:t>ПРОЦЕНА ИЗНОСА ФИНАНСИЈСКИХ СРЕДСТАВА ПОТРЕБНИХ ЗА</w:t>
      </w:r>
    </w:p>
    <w:p w14:paraId="7E9C307D" w14:textId="5A1595DA" w:rsidR="00267119" w:rsidRPr="0090005B" w:rsidRDefault="00C24FBB" w:rsidP="00BC1A57">
      <w:pPr>
        <w:spacing w:after="0" w:line="276" w:lineRule="auto"/>
        <w:ind w:left="-709" w:right="590" w:firstLine="357"/>
        <w:rPr>
          <w:szCs w:val="24"/>
          <w:lang w:val="sr-Cyrl-RS"/>
        </w:rPr>
      </w:pPr>
      <w:r>
        <w:rPr>
          <w:szCs w:val="24"/>
          <w:lang w:val="sr-Latn-RS"/>
        </w:rPr>
        <w:t xml:space="preserve">            </w:t>
      </w:r>
      <w:r w:rsidR="00267119" w:rsidRPr="0090005B">
        <w:rPr>
          <w:szCs w:val="24"/>
          <w:lang w:val="sr-Cyrl-RS"/>
        </w:rPr>
        <w:t>СПРОВОЂЕЊЕ ЗАКОНА</w:t>
      </w:r>
      <w:r w:rsidR="005247BD">
        <w:rPr>
          <w:szCs w:val="24"/>
          <w:lang w:val="sr-Cyrl-RS"/>
        </w:rPr>
        <w:t xml:space="preserve"> </w:t>
      </w:r>
    </w:p>
    <w:p w14:paraId="48FD1FC6" w14:textId="77777777" w:rsidR="00267119" w:rsidRPr="0090005B" w:rsidRDefault="00267119" w:rsidP="00C358D8">
      <w:pPr>
        <w:spacing w:after="0" w:line="276" w:lineRule="auto"/>
        <w:ind w:left="-360" w:right="590" w:firstLine="720"/>
        <w:rPr>
          <w:szCs w:val="24"/>
          <w:lang w:val="sr-Cyrl-RS"/>
        </w:rPr>
      </w:pPr>
    </w:p>
    <w:p w14:paraId="197F394B" w14:textId="21BCD91B" w:rsidR="00267119" w:rsidRDefault="00267119" w:rsidP="00350EBA">
      <w:pPr>
        <w:spacing w:after="0" w:line="276" w:lineRule="auto"/>
        <w:ind w:left="-360" w:right="590" w:firstLine="706"/>
        <w:rPr>
          <w:szCs w:val="24"/>
          <w:lang w:val="sr-Cyrl-CS"/>
        </w:rPr>
      </w:pPr>
      <w:r w:rsidRPr="0090005B">
        <w:rPr>
          <w:szCs w:val="24"/>
          <w:lang w:val="sr-Cyrl-CS"/>
        </w:rPr>
        <w:t>За спровођење</w:t>
      </w:r>
      <w:r w:rsidRPr="0090005B">
        <w:rPr>
          <w:szCs w:val="24"/>
          <w:lang w:val="sr-Latn-CS"/>
        </w:rPr>
        <w:t xml:space="preserve"> </w:t>
      </w:r>
      <w:r w:rsidRPr="0090005B">
        <w:rPr>
          <w:szCs w:val="24"/>
          <w:lang w:val="sr-Cyrl-CS"/>
        </w:rPr>
        <w:t>овог закона није потребно обезбед</w:t>
      </w:r>
      <w:r w:rsidR="005A34A9">
        <w:rPr>
          <w:szCs w:val="24"/>
          <w:lang w:val="sr-Cyrl-CS"/>
        </w:rPr>
        <w:t>ити</w:t>
      </w:r>
      <w:r w:rsidRPr="0090005B">
        <w:rPr>
          <w:szCs w:val="24"/>
          <w:lang w:val="sr-Cyrl-CS"/>
        </w:rPr>
        <w:t xml:space="preserve"> финансијска средства из буџета Републике Србије.</w:t>
      </w:r>
    </w:p>
    <w:p w14:paraId="49FEB542" w14:textId="4B7C8A47" w:rsidR="00350EBA" w:rsidRDefault="00350EBA" w:rsidP="00350EBA">
      <w:pPr>
        <w:spacing w:after="0" w:line="276" w:lineRule="auto"/>
        <w:ind w:left="-360" w:right="590" w:firstLine="706"/>
        <w:rPr>
          <w:szCs w:val="24"/>
          <w:lang w:val="sr-Cyrl-CS"/>
        </w:rPr>
      </w:pPr>
    </w:p>
    <w:p w14:paraId="03D1B5D1" w14:textId="77777777" w:rsidR="00350EBA" w:rsidRPr="00350EBA" w:rsidRDefault="00350EBA" w:rsidP="00350EBA">
      <w:pPr>
        <w:spacing w:after="0" w:line="276" w:lineRule="auto"/>
        <w:ind w:left="-360" w:right="590" w:firstLine="706"/>
        <w:rPr>
          <w:szCs w:val="24"/>
          <w:lang w:val="sr-Cyrl-CS"/>
        </w:rPr>
      </w:pPr>
    </w:p>
    <w:sectPr w:rsidR="00350EBA" w:rsidRPr="00350EBA" w:rsidSect="00B440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2" w:right="876" w:bottom="1513" w:left="1803" w:header="720" w:footer="59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D1C4F" w14:textId="77777777" w:rsidR="00D05F4F" w:rsidRDefault="00D05F4F">
      <w:pPr>
        <w:spacing w:after="0" w:line="240" w:lineRule="auto"/>
      </w:pPr>
      <w:r>
        <w:separator/>
      </w:r>
    </w:p>
  </w:endnote>
  <w:endnote w:type="continuationSeparator" w:id="0">
    <w:p w14:paraId="3B742354" w14:textId="77777777" w:rsidR="00D05F4F" w:rsidRDefault="00D0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ItalicMT">
    <w:altName w:val="Segoe Print"/>
    <w:charset w:val="00"/>
    <w:family w:val="roman"/>
    <w:pitch w:val="default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MT">
    <w:altName w:val="Times New Roman"/>
    <w:charset w:val="00"/>
    <w:family w:val="roman"/>
    <w:pitch w:val="default"/>
  </w:font>
  <w:font w:name="CG Times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4F68" w14:textId="77777777" w:rsidR="00FF67A0" w:rsidRDefault="00FF67A0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43F94" w14:textId="77777777" w:rsidR="00FF67A0" w:rsidRDefault="00FF67A0" w:rsidP="004A6DC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224AF" w14:textId="77777777" w:rsidR="00FF67A0" w:rsidRDefault="00FF67A0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DF0D5" w14:textId="77777777" w:rsidR="00D05F4F" w:rsidRDefault="00D05F4F">
      <w:pPr>
        <w:spacing w:after="0" w:line="259" w:lineRule="auto"/>
        <w:ind w:right="0" w:firstLine="0"/>
        <w:jc w:val="left"/>
      </w:pPr>
      <w:r>
        <w:separator/>
      </w:r>
    </w:p>
  </w:footnote>
  <w:footnote w:type="continuationSeparator" w:id="0">
    <w:p w14:paraId="0BFABB9E" w14:textId="77777777" w:rsidR="00D05F4F" w:rsidRDefault="00D05F4F">
      <w:pPr>
        <w:spacing w:after="0" w:line="259" w:lineRule="auto"/>
        <w:ind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5023C" w14:textId="77777777" w:rsidR="00B44077" w:rsidRDefault="00B44077" w:rsidP="002B53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398E3D5" w14:textId="77777777" w:rsidR="00FF67A0" w:rsidRDefault="00FF67A0">
    <w:pPr>
      <w:spacing w:after="160" w:line="259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37B9B" w14:textId="7D60FA8A" w:rsidR="00B44077" w:rsidRDefault="00B44077" w:rsidP="002B53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4F0D">
      <w:rPr>
        <w:rStyle w:val="PageNumber"/>
        <w:noProof/>
      </w:rPr>
      <w:t>3</w:t>
    </w:r>
    <w:r>
      <w:rPr>
        <w:rStyle w:val="PageNumber"/>
      </w:rPr>
      <w:fldChar w:fldCharType="end"/>
    </w:r>
  </w:p>
  <w:p w14:paraId="26BAE3CA" w14:textId="77777777" w:rsidR="00FF67A0" w:rsidRDefault="00FF67A0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BC21" w14:textId="77777777" w:rsidR="00FF67A0" w:rsidRDefault="00FF67A0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10B"/>
    <w:multiLevelType w:val="hybridMultilevel"/>
    <w:tmpl w:val="931E8908"/>
    <w:lvl w:ilvl="0" w:tplc="7A16405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87D6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E216E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D4CBA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A729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2C01A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97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C40E9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C64FE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144E78"/>
    <w:multiLevelType w:val="hybridMultilevel"/>
    <w:tmpl w:val="5186F588"/>
    <w:lvl w:ilvl="0" w:tplc="28047D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A9512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221B66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BC661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421AF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4648C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723272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689D5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4815F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85DFB"/>
    <w:multiLevelType w:val="multilevel"/>
    <w:tmpl w:val="03685DFB"/>
    <w:lvl w:ilvl="0">
      <w:start w:val="1"/>
      <w:numFmt w:val="bullet"/>
      <w:pStyle w:val="Bullet3"/>
      <w:lvlText w:val=""/>
      <w:lvlJc w:val="left"/>
      <w:pPr>
        <w:tabs>
          <w:tab w:val="left" w:pos="2551"/>
        </w:tabs>
        <w:ind w:left="2551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" w15:restartNumberingAfterBreak="0">
    <w:nsid w:val="05023A72"/>
    <w:multiLevelType w:val="hybridMultilevel"/>
    <w:tmpl w:val="D77A0CF2"/>
    <w:lvl w:ilvl="0" w:tplc="FE18A80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1AC56A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363212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A6989A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9C9488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DA9834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EAC92C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6A7D8C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68B63A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E41B75"/>
    <w:multiLevelType w:val="hybridMultilevel"/>
    <w:tmpl w:val="4008F1F4"/>
    <w:lvl w:ilvl="0" w:tplc="D72E856C">
      <w:start w:val="1"/>
      <w:numFmt w:val="decimal"/>
      <w:lvlText w:val="%1."/>
      <w:lvlJc w:val="left"/>
      <w:pPr>
        <w:ind w:left="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3E3D4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22657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E8447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603E5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10C03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D8DB5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2EAF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6742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5F36F5"/>
    <w:multiLevelType w:val="hybridMultilevel"/>
    <w:tmpl w:val="1C122508"/>
    <w:lvl w:ilvl="0" w:tplc="F53ED6EC">
      <w:start w:val="1"/>
      <w:numFmt w:val="lowerLetter"/>
      <w:lvlText w:val="(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083B56">
      <w:start w:val="1"/>
      <w:numFmt w:val="lowerLetter"/>
      <w:lvlText w:val="%2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F033AC">
      <w:start w:val="1"/>
      <w:numFmt w:val="lowerRoman"/>
      <w:lvlText w:val="%3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649724">
      <w:start w:val="1"/>
      <w:numFmt w:val="decimal"/>
      <w:lvlText w:val="%4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18027A">
      <w:start w:val="1"/>
      <w:numFmt w:val="lowerLetter"/>
      <w:lvlText w:val="%5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1CF3A6">
      <w:start w:val="1"/>
      <w:numFmt w:val="lowerRoman"/>
      <w:lvlText w:val="%6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082EEE">
      <w:start w:val="1"/>
      <w:numFmt w:val="decimal"/>
      <w:lvlText w:val="%7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0AF254">
      <w:start w:val="1"/>
      <w:numFmt w:val="lowerLetter"/>
      <w:lvlText w:val="%8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2C425E">
      <w:start w:val="1"/>
      <w:numFmt w:val="lowerRoman"/>
      <w:lvlText w:val="%9"/>
      <w:lvlJc w:val="left"/>
      <w:pPr>
        <w:ind w:left="6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727833"/>
    <w:multiLevelType w:val="hybridMultilevel"/>
    <w:tmpl w:val="3D0A262E"/>
    <w:lvl w:ilvl="0" w:tplc="32125E68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36BFF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8A4AC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C20DE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686308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16468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C859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1822B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4EC87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E5170C4"/>
    <w:multiLevelType w:val="multilevel"/>
    <w:tmpl w:val="0E5170C4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11C31D7A"/>
    <w:multiLevelType w:val="hybridMultilevel"/>
    <w:tmpl w:val="ED5470EE"/>
    <w:lvl w:ilvl="0" w:tplc="BF128E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EE44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6C1E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B658A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745AB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986FEE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2C9DA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B8F70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EC744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4024AB9"/>
    <w:multiLevelType w:val="hybridMultilevel"/>
    <w:tmpl w:val="E1E80508"/>
    <w:lvl w:ilvl="0" w:tplc="65003B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62F1D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0C0D16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548A5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C1CC8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9072B4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CBD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FCC03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68A6D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DD0440"/>
    <w:multiLevelType w:val="multilevel"/>
    <w:tmpl w:val="15DD0440"/>
    <w:lvl w:ilvl="0">
      <w:start w:val="1"/>
      <w:numFmt w:val="decimal"/>
      <w:pStyle w:val="ListNumber"/>
      <w:lvlText w:val="(%1)"/>
      <w:lvlJc w:val="left"/>
      <w:pPr>
        <w:tabs>
          <w:tab w:val="left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left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left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35"/>
        </w:tabs>
        <w:ind w:left="2835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1" w15:restartNumberingAfterBreak="0">
    <w:nsid w:val="15E7011E"/>
    <w:multiLevelType w:val="hybridMultilevel"/>
    <w:tmpl w:val="03D09AC8"/>
    <w:lvl w:ilvl="0" w:tplc="84C03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AD7F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8B15E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32E43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6A7F9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E6B0B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C8674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AA22E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45A2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38162F"/>
    <w:multiLevelType w:val="hybridMultilevel"/>
    <w:tmpl w:val="5EB83724"/>
    <w:lvl w:ilvl="0" w:tplc="C8225B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A6A202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2E1434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C0FC5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4A0AD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D4B9B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3CC3C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D433F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6678C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7635E0F"/>
    <w:multiLevelType w:val="hybridMultilevel"/>
    <w:tmpl w:val="5534FC8C"/>
    <w:lvl w:ilvl="0" w:tplc="4BE02C0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52459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CAADF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62004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446EE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86B624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1A768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2EF00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3E033E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8203F28"/>
    <w:multiLevelType w:val="hybridMultilevel"/>
    <w:tmpl w:val="49303C10"/>
    <w:lvl w:ilvl="0" w:tplc="8ABCAE7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8A236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E6535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4AC214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EA20C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AA8ED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643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8230C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3E882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8510D1C"/>
    <w:multiLevelType w:val="multilevel"/>
    <w:tmpl w:val="18510D1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1F3D1014"/>
    <w:multiLevelType w:val="multilevel"/>
    <w:tmpl w:val="1F3D1014"/>
    <w:lvl w:ilvl="0">
      <w:start w:val="1"/>
      <w:numFmt w:val="bullet"/>
      <w:pStyle w:val="ListDash2"/>
      <w:lvlText w:val="–"/>
      <w:lvlJc w:val="left"/>
      <w:pPr>
        <w:tabs>
          <w:tab w:val="left" w:pos="1360"/>
        </w:tabs>
        <w:ind w:left="1360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1F897357"/>
    <w:multiLevelType w:val="multilevel"/>
    <w:tmpl w:val="1F897357"/>
    <w:lvl w:ilvl="0">
      <w:start w:val="1"/>
      <w:numFmt w:val="bullet"/>
      <w:pStyle w:val="Tiret3"/>
      <w:lvlText w:val=""/>
      <w:lvlJc w:val="left"/>
      <w:pPr>
        <w:tabs>
          <w:tab w:val="left" w:pos="2551"/>
        </w:tabs>
        <w:ind w:left="2551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21167466"/>
    <w:multiLevelType w:val="hybridMultilevel"/>
    <w:tmpl w:val="6ABAEAD8"/>
    <w:lvl w:ilvl="0" w:tplc="F550A9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4B5E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C25EE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46C69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644C8E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08CAA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C89E76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0E3F8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045C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32336FF"/>
    <w:multiLevelType w:val="hybridMultilevel"/>
    <w:tmpl w:val="0C8252DC"/>
    <w:lvl w:ilvl="0" w:tplc="2F8C6126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DAC9F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348D2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415F8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5C4BE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EA9374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66317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029A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48B42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5E7433D"/>
    <w:multiLevelType w:val="multilevel"/>
    <w:tmpl w:val="25E7433D"/>
    <w:lvl w:ilvl="0">
      <w:start w:val="1"/>
      <w:numFmt w:val="decimal"/>
      <w:pStyle w:val="LegalNumPar"/>
      <w:lvlText w:val="%1."/>
      <w:lvlJc w:val="left"/>
      <w:pPr>
        <w:tabs>
          <w:tab w:val="left" w:pos="0"/>
        </w:tabs>
        <w:ind w:left="476" w:hanging="476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953" w:hanging="477"/>
      </w:pPr>
    </w:lvl>
    <w:lvl w:ilvl="2">
      <w:start w:val="1"/>
      <w:numFmt w:val="lowerRoman"/>
      <w:lvlText w:val="%3."/>
      <w:lvlJc w:val="left"/>
      <w:pPr>
        <w:tabs>
          <w:tab w:val="left" w:pos="0"/>
        </w:tabs>
        <w:ind w:left="1429" w:hanging="476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28503302"/>
    <w:multiLevelType w:val="hybridMultilevel"/>
    <w:tmpl w:val="135ACAC2"/>
    <w:lvl w:ilvl="0" w:tplc="0EE6D09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50869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1C10B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3CF49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581ED2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244CD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8459C2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BCD09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3C0E0A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95B3E93"/>
    <w:multiLevelType w:val="hybridMultilevel"/>
    <w:tmpl w:val="79E0FD26"/>
    <w:lvl w:ilvl="0" w:tplc="5A1C6F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94E2F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86C20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DCD1D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EC28F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84D05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FC5FE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1896E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6DDFE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9DD43F4"/>
    <w:multiLevelType w:val="multilevel"/>
    <w:tmpl w:val="29DD43F4"/>
    <w:lvl w:ilvl="0">
      <w:start w:val="1"/>
      <w:numFmt w:val="bullet"/>
      <w:pStyle w:val="Tiret2"/>
      <w:lvlText w:val=""/>
      <w:lvlJc w:val="left"/>
      <w:pPr>
        <w:tabs>
          <w:tab w:val="left" w:pos="1984"/>
        </w:tabs>
        <w:ind w:left="1984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4" w15:restartNumberingAfterBreak="0">
    <w:nsid w:val="2DB47BCF"/>
    <w:multiLevelType w:val="hybridMultilevel"/>
    <w:tmpl w:val="22C2CCE8"/>
    <w:lvl w:ilvl="0" w:tplc="8C3A248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108ED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FCE17E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B0412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6CDCE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BE39A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4BBE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28590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3EF98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2E287017"/>
    <w:multiLevelType w:val="hybridMultilevel"/>
    <w:tmpl w:val="F4D2D96A"/>
    <w:lvl w:ilvl="0" w:tplc="5D5E5FD0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24B16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7CE5D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4EF1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3607D2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4EA8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76DCD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780DB4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6561A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F0212E7"/>
    <w:multiLevelType w:val="multilevel"/>
    <w:tmpl w:val="2F0212E7"/>
    <w:lvl w:ilvl="0">
      <w:start w:val="1"/>
      <w:numFmt w:val="bullet"/>
      <w:pStyle w:val="Tiret5"/>
      <w:lvlText w:val=""/>
      <w:lvlJc w:val="left"/>
      <w:pPr>
        <w:tabs>
          <w:tab w:val="left" w:pos="3685"/>
        </w:tabs>
        <w:ind w:left="3685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7" w15:restartNumberingAfterBreak="0">
    <w:nsid w:val="30846EFA"/>
    <w:multiLevelType w:val="hybridMultilevel"/>
    <w:tmpl w:val="8A9628AA"/>
    <w:lvl w:ilvl="0" w:tplc="54C0A0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4EC9C4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7C208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D0127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8C6A2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C3F0C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8C50A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1E4AE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20CEBA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3533D8A"/>
    <w:multiLevelType w:val="multilevel"/>
    <w:tmpl w:val="33533D8A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9" w15:restartNumberingAfterBreak="0">
    <w:nsid w:val="356237BE"/>
    <w:multiLevelType w:val="hybridMultilevel"/>
    <w:tmpl w:val="41025ADC"/>
    <w:lvl w:ilvl="0" w:tplc="1B0038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E034B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CC192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B699B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E1BD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0D46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D26FA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60104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668D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A063D2"/>
    <w:multiLevelType w:val="hybridMultilevel"/>
    <w:tmpl w:val="672687AE"/>
    <w:lvl w:ilvl="0" w:tplc="AFEA2348">
      <w:start w:val="1"/>
      <w:numFmt w:val="decimal"/>
      <w:lvlText w:val="%1."/>
      <w:lvlJc w:val="left"/>
      <w:pPr>
        <w:ind w:left="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5E7B9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CB08E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2ED5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ECE7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AA9D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2A386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F004F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2CF6C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7FC6F07"/>
    <w:multiLevelType w:val="multilevel"/>
    <w:tmpl w:val="37FC6F07"/>
    <w:lvl w:ilvl="0">
      <w:start w:val="1"/>
      <w:numFmt w:val="decimal"/>
      <w:pStyle w:val="ListNumber1"/>
      <w:lvlText w:val="(%1)"/>
      <w:lvlJc w:val="left"/>
      <w:pPr>
        <w:tabs>
          <w:tab w:val="left" w:pos="1191"/>
        </w:tabs>
        <w:ind w:left="1191" w:hanging="709"/>
      </w:pPr>
    </w:lvl>
    <w:lvl w:ilvl="1">
      <w:start w:val="1"/>
      <w:numFmt w:val="lowerLetter"/>
      <w:lvlText w:val="(%2)"/>
      <w:lvlJc w:val="left"/>
      <w:pPr>
        <w:tabs>
          <w:tab w:val="left" w:pos="1899"/>
        </w:tabs>
        <w:ind w:left="1899" w:hanging="708"/>
      </w:pPr>
    </w:lvl>
    <w:lvl w:ilvl="2">
      <w:start w:val="1"/>
      <w:numFmt w:val="bullet"/>
      <w:lvlText w:val="–"/>
      <w:lvlJc w:val="left"/>
      <w:pPr>
        <w:tabs>
          <w:tab w:val="left" w:pos="2608"/>
        </w:tabs>
        <w:ind w:left="2608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3317"/>
        </w:tabs>
        <w:ind w:left="3317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32" w15:restartNumberingAfterBreak="0">
    <w:nsid w:val="38C04DF7"/>
    <w:multiLevelType w:val="hybridMultilevel"/>
    <w:tmpl w:val="68A4D5A8"/>
    <w:lvl w:ilvl="0" w:tplc="3DDEDC72">
      <w:start w:val="1"/>
      <w:numFmt w:val="decimal"/>
      <w:lvlText w:val="(%1)"/>
      <w:lvlJc w:val="left"/>
      <w:pPr>
        <w:ind w:left="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AAF666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D6311E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DAD960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2284A2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1A00A6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7AC49C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EDAB2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74C85A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93451F2"/>
    <w:multiLevelType w:val="hybridMultilevel"/>
    <w:tmpl w:val="CDD27A7A"/>
    <w:lvl w:ilvl="0" w:tplc="04090013">
      <w:start w:val="1"/>
      <w:numFmt w:val="upperRoman"/>
      <w:lvlText w:val="%1."/>
      <w:lvlJc w:val="right"/>
      <w:pPr>
        <w:ind w:left="2430" w:hanging="360"/>
      </w:p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4" w15:restartNumberingAfterBreak="0">
    <w:nsid w:val="3A451FE0"/>
    <w:multiLevelType w:val="multilevel"/>
    <w:tmpl w:val="3A451FE0"/>
    <w:lvl w:ilvl="0">
      <w:start w:val="1"/>
      <w:numFmt w:val="bullet"/>
      <w:pStyle w:val="Bullet1"/>
      <w:lvlText w:val=""/>
      <w:lvlJc w:val="left"/>
      <w:pPr>
        <w:tabs>
          <w:tab w:val="left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5" w15:restartNumberingAfterBreak="0">
    <w:nsid w:val="3A673FAF"/>
    <w:multiLevelType w:val="hybridMultilevel"/>
    <w:tmpl w:val="C1DA43DE"/>
    <w:lvl w:ilvl="0" w:tplc="0952CE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BC0502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4C051E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FAC87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50D54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EF27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AA1D2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30662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348EF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A7305B2"/>
    <w:multiLevelType w:val="hybridMultilevel"/>
    <w:tmpl w:val="6B028548"/>
    <w:lvl w:ilvl="0" w:tplc="A60228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0E78D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ECDE46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8362E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CA9B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32C62C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2E22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1E4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B0EBD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B060C8B"/>
    <w:multiLevelType w:val="multilevel"/>
    <w:tmpl w:val="3B060C8B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38" w15:restartNumberingAfterBreak="0">
    <w:nsid w:val="3CD15D55"/>
    <w:multiLevelType w:val="hybridMultilevel"/>
    <w:tmpl w:val="7D0EF6EA"/>
    <w:lvl w:ilvl="0" w:tplc="31E6A52E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6ECA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2620C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8C6554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D01D8E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EE989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7C904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D068E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AA5F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D0F2279"/>
    <w:multiLevelType w:val="multilevel"/>
    <w:tmpl w:val="3D0F2279"/>
    <w:lvl w:ilvl="0">
      <w:start w:val="1"/>
      <w:numFmt w:val="decimal"/>
      <w:pStyle w:val="Considrant"/>
      <w:lvlText w:val="(%1)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0" w15:restartNumberingAfterBreak="0">
    <w:nsid w:val="3EE92F6E"/>
    <w:multiLevelType w:val="multilevel"/>
    <w:tmpl w:val="3EE92F6E"/>
    <w:lvl w:ilvl="0">
      <w:start w:val="1"/>
      <w:numFmt w:val="bullet"/>
      <w:pStyle w:val="Tiret1"/>
      <w:lvlText w:val=""/>
      <w:lvlJc w:val="left"/>
      <w:pPr>
        <w:tabs>
          <w:tab w:val="left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1" w15:restartNumberingAfterBreak="0">
    <w:nsid w:val="3F7411BA"/>
    <w:multiLevelType w:val="multilevel"/>
    <w:tmpl w:val="3F7411BA"/>
    <w:lvl w:ilvl="0">
      <w:start w:val="1"/>
      <w:numFmt w:val="bullet"/>
      <w:pStyle w:val="Tiret4"/>
      <w:lvlText w:val=""/>
      <w:lvlJc w:val="left"/>
      <w:pPr>
        <w:tabs>
          <w:tab w:val="left" w:pos="3118"/>
        </w:tabs>
        <w:ind w:left="3118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2" w15:restartNumberingAfterBreak="0">
    <w:nsid w:val="3FC76EFC"/>
    <w:multiLevelType w:val="hybridMultilevel"/>
    <w:tmpl w:val="30BADA92"/>
    <w:lvl w:ilvl="0" w:tplc="96B66B8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FE819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5C419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A0599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8545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6E5CB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962A4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6045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30D42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5052581"/>
    <w:multiLevelType w:val="hybridMultilevel"/>
    <w:tmpl w:val="15DE61AC"/>
    <w:lvl w:ilvl="0" w:tplc="56FC9AD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04F70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04892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72930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A81D4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3A035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C83E74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A2F52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065EBA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5D071D8"/>
    <w:multiLevelType w:val="multilevel"/>
    <w:tmpl w:val="45D071D8"/>
    <w:lvl w:ilvl="0">
      <w:start w:val="1"/>
      <w:numFmt w:val="decimal"/>
      <w:pStyle w:val="ListNumber4"/>
      <w:lvlText w:val="(%1)"/>
      <w:lvlJc w:val="left"/>
      <w:pPr>
        <w:tabs>
          <w:tab w:val="left" w:pos="3589"/>
        </w:tabs>
        <w:ind w:left="3589" w:hanging="709"/>
      </w:pPr>
    </w:lvl>
    <w:lvl w:ilvl="1">
      <w:start w:val="1"/>
      <w:numFmt w:val="lowerLetter"/>
      <w:lvlText w:val="(%2)"/>
      <w:lvlJc w:val="left"/>
      <w:pPr>
        <w:tabs>
          <w:tab w:val="left" w:pos="4297"/>
        </w:tabs>
        <w:ind w:left="4297" w:hanging="708"/>
      </w:pPr>
    </w:lvl>
    <w:lvl w:ilvl="2">
      <w:start w:val="1"/>
      <w:numFmt w:val="bullet"/>
      <w:lvlText w:val="–"/>
      <w:lvlJc w:val="left"/>
      <w:pPr>
        <w:tabs>
          <w:tab w:val="left" w:pos="5006"/>
        </w:tabs>
        <w:ind w:left="500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5715"/>
        </w:tabs>
        <w:ind w:left="5715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5" w15:restartNumberingAfterBreak="0">
    <w:nsid w:val="45F04FA9"/>
    <w:multiLevelType w:val="hybridMultilevel"/>
    <w:tmpl w:val="B46ACC6A"/>
    <w:lvl w:ilvl="0" w:tplc="81AE535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72ABA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E03B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BA3378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4C71A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84B3BC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B29AF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C14D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E8BD4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8DD0579"/>
    <w:multiLevelType w:val="hybridMultilevel"/>
    <w:tmpl w:val="53FEA0D8"/>
    <w:lvl w:ilvl="0" w:tplc="F3BE6F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489BA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8219D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8E0F1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085D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2445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64546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2E6F3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D6CC7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4AA14831"/>
    <w:multiLevelType w:val="hybridMultilevel"/>
    <w:tmpl w:val="983A58FC"/>
    <w:lvl w:ilvl="0" w:tplc="377C0D3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CC0F2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44560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EE6F8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38022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10328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4E22A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68528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C4A15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4AA272A3"/>
    <w:multiLevelType w:val="multilevel"/>
    <w:tmpl w:val="4AA272A3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49" w15:restartNumberingAfterBreak="0">
    <w:nsid w:val="4B891AF9"/>
    <w:multiLevelType w:val="hybridMultilevel"/>
    <w:tmpl w:val="11B23628"/>
    <w:lvl w:ilvl="0" w:tplc="12661D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C4DCB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3AF7BE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B066B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DAC6F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0243F4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12C86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E66B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00AD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F64B43"/>
    <w:multiLevelType w:val="multilevel"/>
    <w:tmpl w:val="4CF64B43"/>
    <w:lvl w:ilvl="0">
      <w:start w:val="1"/>
      <w:numFmt w:val="bullet"/>
      <w:pStyle w:val="Bullet0"/>
      <w:lvlText w:val=""/>
      <w:lvlJc w:val="left"/>
      <w:pPr>
        <w:tabs>
          <w:tab w:val="left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1" w15:restartNumberingAfterBreak="0">
    <w:nsid w:val="4E0C7464"/>
    <w:multiLevelType w:val="hybridMultilevel"/>
    <w:tmpl w:val="EBF24002"/>
    <w:lvl w:ilvl="0" w:tplc="FBB014A6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44446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2C2B0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46F40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8C7FE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2BB6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4E18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20FB6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88FC7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F855AC3"/>
    <w:multiLevelType w:val="hybridMultilevel"/>
    <w:tmpl w:val="67E097DC"/>
    <w:lvl w:ilvl="0" w:tplc="3CC24AE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CB1B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46317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CE1A3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EC70A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56D72E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E438F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EA43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5CF8C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09E7F3C"/>
    <w:multiLevelType w:val="hybridMultilevel"/>
    <w:tmpl w:val="F7CCF256"/>
    <w:lvl w:ilvl="0" w:tplc="60CA917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20E45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AE422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4DE7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D0E05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524C3C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1EAF9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A216A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86372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EF1391"/>
    <w:multiLevelType w:val="hybridMultilevel"/>
    <w:tmpl w:val="CF101420"/>
    <w:lvl w:ilvl="0" w:tplc="60841AD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4C125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30B06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804C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032F8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43AF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E8718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A95B4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7E440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42B479A"/>
    <w:multiLevelType w:val="hybridMultilevel"/>
    <w:tmpl w:val="3E6647BC"/>
    <w:lvl w:ilvl="0" w:tplc="65D648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26759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20D53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4B77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58B242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E0101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6FB7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9866F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8697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5207713"/>
    <w:multiLevelType w:val="multilevel"/>
    <w:tmpl w:val="55207713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7" w15:restartNumberingAfterBreak="0">
    <w:nsid w:val="564F6157"/>
    <w:multiLevelType w:val="hybridMultilevel"/>
    <w:tmpl w:val="223EEB40"/>
    <w:lvl w:ilvl="0" w:tplc="A2DA0A3E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02220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0867D4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567D1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ACD8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CF7FE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F87122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04D6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0AFA6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566C2649"/>
    <w:multiLevelType w:val="hybridMultilevel"/>
    <w:tmpl w:val="065691EE"/>
    <w:lvl w:ilvl="0" w:tplc="CBC28E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20267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9C895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9C09B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8227D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EC2D0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32D08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B2F68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80B98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7CA2995"/>
    <w:multiLevelType w:val="hybridMultilevel"/>
    <w:tmpl w:val="FC5C2050"/>
    <w:lvl w:ilvl="0" w:tplc="0246AE8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1A38D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ACFA8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5E435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B28D32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FA6CDC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0A7B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2EF5D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AAFB4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82C6498"/>
    <w:multiLevelType w:val="hybridMultilevel"/>
    <w:tmpl w:val="CA4698F4"/>
    <w:lvl w:ilvl="0" w:tplc="74DA3F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085E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B6CDE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0A9ED4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2E5C4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FD6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2F11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4CB0C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BC882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960712A"/>
    <w:multiLevelType w:val="hybridMultilevel"/>
    <w:tmpl w:val="480A0D08"/>
    <w:lvl w:ilvl="0" w:tplc="52EA64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D8502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A01D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0E40E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8EE3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18479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16699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4CE63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56B45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984733B"/>
    <w:multiLevelType w:val="hybridMultilevel"/>
    <w:tmpl w:val="EF70634E"/>
    <w:lvl w:ilvl="0" w:tplc="06460C2A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68906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468E7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52625E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20115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380124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0C025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B46E5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2EA88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B4D684A"/>
    <w:multiLevelType w:val="hybridMultilevel"/>
    <w:tmpl w:val="3A265712"/>
    <w:lvl w:ilvl="0" w:tplc="D71E1C0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C77E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5A9238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5CC8A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84C7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8464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26B51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E2323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C9A4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BAA5CD0"/>
    <w:multiLevelType w:val="multilevel"/>
    <w:tmpl w:val="5BAA5CD0"/>
    <w:lvl w:ilvl="0">
      <w:start w:val="1"/>
      <w:numFmt w:val="decimal"/>
      <w:pStyle w:val="ListNumber3"/>
      <w:lvlText w:val="(%1)"/>
      <w:lvlJc w:val="left"/>
      <w:pPr>
        <w:tabs>
          <w:tab w:val="left" w:pos="2625"/>
        </w:tabs>
        <w:ind w:left="2625" w:hanging="709"/>
      </w:pPr>
    </w:lvl>
    <w:lvl w:ilvl="1">
      <w:start w:val="1"/>
      <w:numFmt w:val="lowerLetter"/>
      <w:lvlText w:val="(%2)"/>
      <w:lvlJc w:val="left"/>
      <w:pPr>
        <w:tabs>
          <w:tab w:val="left" w:pos="3333"/>
        </w:tabs>
        <w:ind w:left="3333" w:hanging="708"/>
      </w:pPr>
    </w:lvl>
    <w:lvl w:ilvl="2">
      <w:start w:val="1"/>
      <w:numFmt w:val="bullet"/>
      <w:lvlText w:val="–"/>
      <w:lvlJc w:val="left"/>
      <w:pPr>
        <w:tabs>
          <w:tab w:val="left" w:pos="4042"/>
        </w:tabs>
        <w:ind w:left="4042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4751"/>
        </w:tabs>
        <w:ind w:left="4751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65" w15:restartNumberingAfterBreak="0">
    <w:nsid w:val="5D92630E"/>
    <w:multiLevelType w:val="multilevel"/>
    <w:tmpl w:val="5D92630E"/>
    <w:lvl w:ilvl="0">
      <w:start w:val="1"/>
      <w:numFmt w:val="bullet"/>
      <w:pStyle w:val="Bullet2"/>
      <w:lvlText w:val=""/>
      <w:lvlJc w:val="left"/>
      <w:pPr>
        <w:tabs>
          <w:tab w:val="left" w:pos="1984"/>
        </w:tabs>
        <w:ind w:left="1984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6" w15:restartNumberingAfterBreak="0">
    <w:nsid w:val="5E19327A"/>
    <w:multiLevelType w:val="hybridMultilevel"/>
    <w:tmpl w:val="5D424BB4"/>
    <w:lvl w:ilvl="0" w:tplc="C590E1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BC93A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BC89F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6A34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8641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A21B2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582E6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ACBBD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6873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5E1A5227"/>
    <w:multiLevelType w:val="hybridMultilevel"/>
    <w:tmpl w:val="F26A9772"/>
    <w:lvl w:ilvl="0" w:tplc="9BDAA630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72CF74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E0448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A670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68E2D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540E1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061AF2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4C2B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BA72BE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5EC33C99"/>
    <w:multiLevelType w:val="hybridMultilevel"/>
    <w:tmpl w:val="0FBE6424"/>
    <w:lvl w:ilvl="0" w:tplc="2880290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E6E7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541084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1025AE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4ED9C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90D69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D2E002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4056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C3B6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11B0DD4"/>
    <w:multiLevelType w:val="multilevel"/>
    <w:tmpl w:val="611B0DD4"/>
    <w:lvl w:ilvl="0">
      <w:start w:val="1"/>
      <w:numFmt w:val="bullet"/>
      <w:pStyle w:val="Bullet4"/>
      <w:lvlText w:val=""/>
      <w:lvlJc w:val="left"/>
      <w:pPr>
        <w:tabs>
          <w:tab w:val="left" w:pos="3118"/>
        </w:tabs>
        <w:ind w:left="3118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0" w15:restartNumberingAfterBreak="0">
    <w:nsid w:val="63003468"/>
    <w:multiLevelType w:val="hybridMultilevel"/>
    <w:tmpl w:val="714E6028"/>
    <w:lvl w:ilvl="0" w:tplc="513E34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92D1D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F27FF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2ACC4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9E87E8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1EA25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CAD6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70C2F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4774A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33C3232"/>
    <w:multiLevelType w:val="multilevel"/>
    <w:tmpl w:val="633C3232"/>
    <w:lvl w:ilvl="0">
      <w:start w:val="1"/>
      <w:numFmt w:val="bullet"/>
      <w:pStyle w:val="ListDash1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641C59C2"/>
    <w:multiLevelType w:val="multilevel"/>
    <w:tmpl w:val="641C59C2"/>
    <w:lvl w:ilvl="0">
      <w:start w:val="1"/>
      <w:numFmt w:val="decimal"/>
      <w:pStyle w:val="ListNumber2"/>
      <w:lvlText w:val="(%1)"/>
      <w:lvlJc w:val="left"/>
      <w:pPr>
        <w:tabs>
          <w:tab w:val="left" w:pos="1786"/>
        </w:tabs>
        <w:ind w:left="1786" w:hanging="709"/>
      </w:pPr>
    </w:lvl>
    <w:lvl w:ilvl="1">
      <w:start w:val="1"/>
      <w:numFmt w:val="lowerLetter"/>
      <w:lvlText w:val="(%2)"/>
      <w:lvlJc w:val="left"/>
      <w:pPr>
        <w:tabs>
          <w:tab w:val="left" w:pos="2494"/>
        </w:tabs>
        <w:ind w:left="2494" w:hanging="708"/>
      </w:pPr>
    </w:lvl>
    <w:lvl w:ilvl="2">
      <w:start w:val="1"/>
      <w:numFmt w:val="bullet"/>
      <w:lvlText w:val="–"/>
      <w:lvlJc w:val="left"/>
      <w:pPr>
        <w:tabs>
          <w:tab w:val="left" w:pos="3203"/>
        </w:tabs>
        <w:ind w:left="3203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3912"/>
        </w:tabs>
        <w:ind w:left="3912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73" w15:restartNumberingAfterBreak="0">
    <w:nsid w:val="671860C5"/>
    <w:multiLevelType w:val="multilevel"/>
    <w:tmpl w:val="671860C5"/>
    <w:lvl w:ilvl="0">
      <w:start w:val="1"/>
      <w:numFmt w:val="bullet"/>
      <w:pStyle w:val="ListBullet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4" w15:restartNumberingAfterBreak="0">
    <w:nsid w:val="69762624"/>
    <w:multiLevelType w:val="multilevel"/>
    <w:tmpl w:val="69762624"/>
    <w:lvl w:ilvl="0">
      <w:start w:val="1"/>
      <w:numFmt w:val="bullet"/>
      <w:pStyle w:val="ListDash3"/>
      <w:lvlText w:val="–"/>
      <w:lvlJc w:val="left"/>
      <w:pPr>
        <w:tabs>
          <w:tab w:val="left" w:pos="2199"/>
        </w:tabs>
        <w:ind w:left="2199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5" w15:restartNumberingAfterBreak="0">
    <w:nsid w:val="6AB91863"/>
    <w:multiLevelType w:val="hybridMultilevel"/>
    <w:tmpl w:val="927C1B34"/>
    <w:lvl w:ilvl="0" w:tplc="0F5444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64C42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A66F4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CE257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228CB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34ACA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6885FC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98217A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F8673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6B3653C9"/>
    <w:multiLevelType w:val="multilevel"/>
    <w:tmpl w:val="6B3653C9"/>
    <w:lvl w:ilvl="0">
      <w:start w:val="1"/>
      <w:numFmt w:val="bullet"/>
      <w:pStyle w:val="ListDash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7" w15:restartNumberingAfterBreak="0">
    <w:nsid w:val="6B6D7531"/>
    <w:multiLevelType w:val="hybridMultilevel"/>
    <w:tmpl w:val="619636E6"/>
    <w:lvl w:ilvl="0" w:tplc="A89046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D88052">
      <w:start w:val="1"/>
      <w:numFmt w:val="decimal"/>
      <w:lvlText w:val="(%2)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81758">
      <w:start w:val="1"/>
      <w:numFmt w:val="lowerRoman"/>
      <w:lvlText w:val="%3"/>
      <w:lvlJc w:val="left"/>
      <w:pPr>
        <w:ind w:left="2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CCB2AE">
      <w:start w:val="1"/>
      <w:numFmt w:val="decimal"/>
      <w:lvlText w:val="%4"/>
      <w:lvlJc w:val="left"/>
      <w:pPr>
        <w:ind w:left="2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4C01A8">
      <w:start w:val="1"/>
      <w:numFmt w:val="lowerLetter"/>
      <w:lvlText w:val="%5"/>
      <w:lvlJc w:val="left"/>
      <w:pPr>
        <w:ind w:left="3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CD182">
      <w:start w:val="1"/>
      <w:numFmt w:val="lowerRoman"/>
      <w:lvlText w:val="%6"/>
      <w:lvlJc w:val="left"/>
      <w:pPr>
        <w:ind w:left="4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B2358C">
      <w:start w:val="1"/>
      <w:numFmt w:val="decimal"/>
      <w:lvlText w:val="%7"/>
      <w:lvlJc w:val="left"/>
      <w:pPr>
        <w:ind w:left="5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1A892E">
      <w:start w:val="1"/>
      <w:numFmt w:val="lowerLetter"/>
      <w:lvlText w:val="%8"/>
      <w:lvlJc w:val="left"/>
      <w:pPr>
        <w:ind w:left="5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86CFC">
      <w:start w:val="1"/>
      <w:numFmt w:val="lowerRoman"/>
      <w:lvlText w:val="%9"/>
      <w:lvlJc w:val="left"/>
      <w:pPr>
        <w:ind w:left="6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6E4D512D"/>
    <w:multiLevelType w:val="hybridMultilevel"/>
    <w:tmpl w:val="0804DD68"/>
    <w:lvl w:ilvl="0" w:tplc="7D746F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6E5FB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D034A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04B8F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881E7E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56113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A493F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0CB0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23D2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6E7A0B9B"/>
    <w:multiLevelType w:val="hybridMultilevel"/>
    <w:tmpl w:val="CF06BEA4"/>
    <w:lvl w:ilvl="0" w:tplc="2070CB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1E4C2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7AFC9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6619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FEE09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30C8F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3254C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7C87B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A4495E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02800E3"/>
    <w:multiLevelType w:val="multilevel"/>
    <w:tmpl w:val="702800E3"/>
    <w:lvl w:ilvl="0">
      <w:start w:val="1"/>
      <w:numFmt w:val="decimal"/>
      <w:pStyle w:val="Point0number"/>
      <w:lvlText w:val="(%1)"/>
      <w:lvlJc w:val="left"/>
      <w:pPr>
        <w:tabs>
          <w:tab w:val="left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lvlText w:val="(%3)"/>
      <w:lvlJc w:val="left"/>
      <w:pPr>
        <w:tabs>
          <w:tab w:val="left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left" w:pos="1417"/>
        </w:tabs>
        <w:ind w:left="1417" w:hanging="567"/>
      </w:pPr>
    </w:lvl>
    <w:lvl w:ilvl="4">
      <w:start w:val="1"/>
      <w:numFmt w:val="decimal"/>
      <w:lvlText w:val="(%5)"/>
      <w:lvlJc w:val="left"/>
      <w:pPr>
        <w:tabs>
          <w:tab w:val="left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left" w:pos="1984"/>
        </w:tabs>
        <w:ind w:left="1984" w:hanging="567"/>
      </w:pPr>
    </w:lvl>
    <w:lvl w:ilvl="6">
      <w:start w:val="1"/>
      <w:numFmt w:val="decimal"/>
      <w:lvlText w:val="(%7)"/>
      <w:lvlJc w:val="left"/>
      <w:pPr>
        <w:tabs>
          <w:tab w:val="left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left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left" w:pos="3118"/>
        </w:tabs>
        <w:ind w:left="3118" w:hanging="567"/>
      </w:pPr>
    </w:lvl>
  </w:abstractNum>
  <w:abstractNum w:abstractNumId="81" w15:restartNumberingAfterBreak="0">
    <w:nsid w:val="71FD50E4"/>
    <w:multiLevelType w:val="multilevel"/>
    <w:tmpl w:val="71FD50E4"/>
    <w:lvl w:ilvl="0">
      <w:start w:val="1"/>
      <w:numFmt w:val="bullet"/>
      <w:pStyle w:val="Bullet5"/>
      <w:lvlText w:val=""/>
      <w:lvlJc w:val="left"/>
      <w:pPr>
        <w:tabs>
          <w:tab w:val="left" w:pos="3685"/>
        </w:tabs>
        <w:ind w:left="3685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2" w15:restartNumberingAfterBreak="0">
    <w:nsid w:val="730C76EB"/>
    <w:multiLevelType w:val="hybridMultilevel"/>
    <w:tmpl w:val="BC1AB504"/>
    <w:lvl w:ilvl="0" w:tplc="DEBC4C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27B26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82FDEE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46245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D2D2E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04F18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CA38F6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C03A6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5A1E8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3734E74"/>
    <w:multiLevelType w:val="hybridMultilevel"/>
    <w:tmpl w:val="2108729E"/>
    <w:lvl w:ilvl="0" w:tplc="94BEB68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6FD9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7240E6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DAB6C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2A29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2B99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0A22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037EA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D67CD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3850BAA"/>
    <w:multiLevelType w:val="hybridMultilevel"/>
    <w:tmpl w:val="61D6B7EC"/>
    <w:lvl w:ilvl="0" w:tplc="D3FA93CA">
      <w:start w:val="1"/>
      <w:numFmt w:val="russianLower"/>
      <w:lvlText w:val="(%1)"/>
      <w:lvlJc w:val="left"/>
      <w:pPr>
        <w:ind w:left="11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5" w15:restartNumberingAfterBreak="0">
    <w:nsid w:val="739269EA"/>
    <w:multiLevelType w:val="hybridMultilevel"/>
    <w:tmpl w:val="1E0C248A"/>
    <w:lvl w:ilvl="0" w:tplc="0F12743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4963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9A51E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A278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E612A8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44A5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521CD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C2A82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EDFA6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74C74F33"/>
    <w:multiLevelType w:val="hybridMultilevel"/>
    <w:tmpl w:val="2E7A6A52"/>
    <w:lvl w:ilvl="0" w:tplc="49909AE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BAD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843F24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22331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328A9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08C2C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548884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42503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D8807E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75BF728C"/>
    <w:multiLevelType w:val="multilevel"/>
    <w:tmpl w:val="75BF728C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decimal"/>
      <w:lvlText w:val="%1.%2.%3.%4.%5."/>
      <w:lvlJc w:val="left"/>
      <w:pPr>
        <w:tabs>
          <w:tab w:val="left" w:pos="1417"/>
        </w:tabs>
        <w:ind w:left="1417" w:hanging="1417"/>
      </w:pPr>
    </w:lvl>
    <w:lvl w:ilvl="5">
      <w:start w:val="1"/>
      <w:numFmt w:val="decimal"/>
      <w:lvlText w:val="%1.%2.%3.%4.%5.%6."/>
      <w:lvlJc w:val="left"/>
      <w:pPr>
        <w:tabs>
          <w:tab w:val="left" w:pos="1417"/>
        </w:tabs>
        <w:ind w:left="1417" w:hanging="1417"/>
      </w:pPr>
    </w:lvl>
    <w:lvl w:ilvl="6">
      <w:start w:val="1"/>
      <w:numFmt w:val="decimal"/>
      <w:lvlText w:val="%1.%2.%3.%4.%5.%6.%7."/>
      <w:lvlJc w:val="left"/>
      <w:pPr>
        <w:tabs>
          <w:tab w:val="left" w:pos="1417"/>
        </w:tabs>
        <w:ind w:left="1417" w:hanging="1417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0"/>
        </w:tabs>
        <w:ind w:left="3240" w:hanging="360"/>
      </w:pPr>
    </w:lvl>
  </w:abstractNum>
  <w:abstractNum w:abstractNumId="88" w15:restartNumberingAfterBreak="0">
    <w:nsid w:val="77140A96"/>
    <w:multiLevelType w:val="hybridMultilevel"/>
    <w:tmpl w:val="AE4AC970"/>
    <w:lvl w:ilvl="0" w:tplc="882EE176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58ABEC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F6C3CC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A4AC00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40AC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C417DA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C288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DCE6E4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3AA42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7735743B"/>
    <w:multiLevelType w:val="hybridMultilevel"/>
    <w:tmpl w:val="88E67EFA"/>
    <w:lvl w:ilvl="0" w:tplc="E2B01FB8">
      <w:start w:val="1"/>
      <w:numFmt w:val="decimal"/>
      <w:lvlText w:val="%1."/>
      <w:lvlJc w:val="left"/>
      <w:pPr>
        <w:ind w:left="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6C8B9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502BF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CCB40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413A6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9EFDBE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D4EA80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20D2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AA7E5C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 w15:restartNumberingAfterBreak="0">
    <w:nsid w:val="790D39A3"/>
    <w:multiLevelType w:val="multilevel"/>
    <w:tmpl w:val="790D39A3"/>
    <w:lvl w:ilvl="0">
      <w:start w:val="1"/>
      <w:numFmt w:val="bullet"/>
      <w:pStyle w:val="Tiret0"/>
      <w:lvlText w:val=""/>
      <w:lvlJc w:val="left"/>
      <w:pPr>
        <w:tabs>
          <w:tab w:val="left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1" w15:restartNumberingAfterBreak="0">
    <w:nsid w:val="79C66477"/>
    <w:multiLevelType w:val="hybridMultilevel"/>
    <w:tmpl w:val="F8068230"/>
    <w:lvl w:ilvl="0" w:tplc="F4C60B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5AB49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20944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FEE30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E10D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227FEE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8E204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2BE6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B6C44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7A97500E"/>
    <w:multiLevelType w:val="hybridMultilevel"/>
    <w:tmpl w:val="F3AE1BBE"/>
    <w:lvl w:ilvl="0" w:tplc="CA4670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6818FE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B46E30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2479A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4CEAD0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64B03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E93AE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9A0AA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CE52B4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7B7E745F"/>
    <w:multiLevelType w:val="hybridMultilevel"/>
    <w:tmpl w:val="63A87F76"/>
    <w:lvl w:ilvl="0" w:tplc="6796744A">
      <w:start w:val="1"/>
      <w:numFmt w:val="lowerLetter"/>
      <w:lvlText w:val="(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A04416">
      <w:start w:val="1"/>
      <w:numFmt w:val="lowerLetter"/>
      <w:lvlText w:val="%2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D28750">
      <w:start w:val="1"/>
      <w:numFmt w:val="lowerRoman"/>
      <w:lvlText w:val="%3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DAF870">
      <w:start w:val="1"/>
      <w:numFmt w:val="decimal"/>
      <w:lvlText w:val="%4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F69180">
      <w:start w:val="1"/>
      <w:numFmt w:val="lowerLetter"/>
      <w:lvlText w:val="%5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5A4102">
      <w:start w:val="1"/>
      <w:numFmt w:val="lowerRoman"/>
      <w:lvlText w:val="%6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7E5C84">
      <w:start w:val="1"/>
      <w:numFmt w:val="decimal"/>
      <w:lvlText w:val="%7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D09890">
      <w:start w:val="1"/>
      <w:numFmt w:val="lowerLetter"/>
      <w:lvlText w:val="%8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520D8A">
      <w:start w:val="1"/>
      <w:numFmt w:val="lowerRoman"/>
      <w:lvlText w:val="%9"/>
      <w:lvlJc w:val="left"/>
      <w:pPr>
        <w:ind w:left="6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7DC54B11"/>
    <w:multiLevelType w:val="multilevel"/>
    <w:tmpl w:val="7DC54B11"/>
    <w:lvl w:ilvl="0">
      <w:start w:val="1"/>
      <w:numFmt w:val="bullet"/>
      <w:pStyle w:val="ListDash4"/>
      <w:lvlText w:val="–"/>
      <w:lvlJc w:val="left"/>
      <w:pPr>
        <w:tabs>
          <w:tab w:val="left" w:pos="3163"/>
        </w:tabs>
        <w:ind w:left="3163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5" w15:restartNumberingAfterBreak="0">
    <w:nsid w:val="7F4248F0"/>
    <w:multiLevelType w:val="hybridMultilevel"/>
    <w:tmpl w:val="A4A61EA8"/>
    <w:lvl w:ilvl="0" w:tplc="96A83BE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8A379A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843B6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84802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085ADA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FA7F72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46278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747ADC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86680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4"/>
  </w:num>
  <w:num w:numId="2">
    <w:abstractNumId w:val="75"/>
  </w:num>
  <w:num w:numId="3">
    <w:abstractNumId w:val="0"/>
  </w:num>
  <w:num w:numId="4">
    <w:abstractNumId w:val="55"/>
  </w:num>
  <w:num w:numId="5">
    <w:abstractNumId w:val="13"/>
  </w:num>
  <w:num w:numId="6">
    <w:abstractNumId w:val="70"/>
  </w:num>
  <w:num w:numId="7">
    <w:abstractNumId w:val="92"/>
  </w:num>
  <w:num w:numId="8">
    <w:abstractNumId w:val="6"/>
  </w:num>
  <w:num w:numId="9">
    <w:abstractNumId w:val="78"/>
  </w:num>
  <w:num w:numId="10">
    <w:abstractNumId w:val="32"/>
  </w:num>
  <w:num w:numId="11">
    <w:abstractNumId w:val="67"/>
  </w:num>
  <w:num w:numId="12">
    <w:abstractNumId w:val="25"/>
  </w:num>
  <w:num w:numId="13">
    <w:abstractNumId w:val="46"/>
  </w:num>
  <w:num w:numId="14">
    <w:abstractNumId w:val="19"/>
  </w:num>
  <w:num w:numId="15">
    <w:abstractNumId w:val="66"/>
  </w:num>
  <w:num w:numId="16">
    <w:abstractNumId w:val="24"/>
  </w:num>
  <w:num w:numId="17">
    <w:abstractNumId w:val="18"/>
  </w:num>
  <w:num w:numId="18">
    <w:abstractNumId w:val="77"/>
  </w:num>
  <w:num w:numId="19">
    <w:abstractNumId w:val="49"/>
  </w:num>
  <w:num w:numId="20">
    <w:abstractNumId w:val="58"/>
  </w:num>
  <w:num w:numId="21">
    <w:abstractNumId w:val="11"/>
  </w:num>
  <w:num w:numId="22">
    <w:abstractNumId w:val="9"/>
  </w:num>
  <w:num w:numId="23">
    <w:abstractNumId w:val="83"/>
  </w:num>
  <w:num w:numId="24">
    <w:abstractNumId w:val="12"/>
  </w:num>
  <w:num w:numId="25">
    <w:abstractNumId w:val="85"/>
  </w:num>
  <w:num w:numId="26">
    <w:abstractNumId w:val="43"/>
  </w:num>
  <w:num w:numId="27">
    <w:abstractNumId w:val="29"/>
  </w:num>
  <w:num w:numId="28">
    <w:abstractNumId w:val="42"/>
  </w:num>
  <w:num w:numId="29">
    <w:abstractNumId w:val="60"/>
  </w:num>
  <w:num w:numId="30">
    <w:abstractNumId w:val="68"/>
  </w:num>
  <w:num w:numId="31">
    <w:abstractNumId w:val="95"/>
  </w:num>
  <w:num w:numId="32">
    <w:abstractNumId w:val="62"/>
  </w:num>
  <w:num w:numId="33">
    <w:abstractNumId w:val="8"/>
  </w:num>
  <w:num w:numId="34">
    <w:abstractNumId w:val="30"/>
  </w:num>
  <w:num w:numId="35">
    <w:abstractNumId w:val="63"/>
  </w:num>
  <w:num w:numId="36">
    <w:abstractNumId w:val="14"/>
  </w:num>
  <w:num w:numId="37">
    <w:abstractNumId w:val="38"/>
  </w:num>
  <w:num w:numId="38">
    <w:abstractNumId w:val="22"/>
  </w:num>
  <w:num w:numId="39">
    <w:abstractNumId w:val="89"/>
  </w:num>
  <w:num w:numId="40">
    <w:abstractNumId w:val="91"/>
  </w:num>
  <w:num w:numId="41">
    <w:abstractNumId w:val="57"/>
  </w:num>
  <w:num w:numId="42">
    <w:abstractNumId w:val="1"/>
  </w:num>
  <w:num w:numId="43">
    <w:abstractNumId w:val="59"/>
  </w:num>
  <w:num w:numId="44">
    <w:abstractNumId w:val="45"/>
  </w:num>
  <w:num w:numId="45">
    <w:abstractNumId w:val="82"/>
  </w:num>
  <w:num w:numId="46">
    <w:abstractNumId w:val="35"/>
  </w:num>
  <w:num w:numId="47">
    <w:abstractNumId w:val="61"/>
  </w:num>
  <w:num w:numId="48">
    <w:abstractNumId w:val="4"/>
  </w:num>
  <w:num w:numId="49">
    <w:abstractNumId w:val="52"/>
  </w:num>
  <w:num w:numId="50">
    <w:abstractNumId w:val="36"/>
  </w:num>
  <w:num w:numId="51">
    <w:abstractNumId w:val="47"/>
  </w:num>
  <w:num w:numId="52">
    <w:abstractNumId w:val="3"/>
  </w:num>
  <w:num w:numId="53">
    <w:abstractNumId w:val="27"/>
  </w:num>
  <w:num w:numId="54">
    <w:abstractNumId w:val="21"/>
  </w:num>
  <w:num w:numId="55">
    <w:abstractNumId w:val="86"/>
  </w:num>
  <w:num w:numId="56">
    <w:abstractNumId w:val="88"/>
  </w:num>
  <w:num w:numId="57">
    <w:abstractNumId w:val="79"/>
  </w:num>
  <w:num w:numId="58">
    <w:abstractNumId w:val="5"/>
  </w:num>
  <w:num w:numId="59">
    <w:abstractNumId w:val="51"/>
  </w:num>
  <w:num w:numId="60">
    <w:abstractNumId w:val="93"/>
  </w:num>
  <w:num w:numId="61">
    <w:abstractNumId w:val="53"/>
  </w:num>
  <w:num w:numId="62">
    <w:abstractNumId w:val="84"/>
  </w:num>
  <w:num w:numId="63">
    <w:abstractNumId w:val="33"/>
  </w:num>
  <w:num w:numId="64">
    <w:abstractNumId w:val="72"/>
  </w:num>
  <w:num w:numId="65">
    <w:abstractNumId w:val="48"/>
  </w:num>
  <w:num w:numId="66">
    <w:abstractNumId w:val="10"/>
  </w:num>
  <w:num w:numId="67">
    <w:abstractNumId w:val="37"/>
  </w:num>
  <w:num w:numId="68">
    <w:abstractNumId w:val="56"/>
  </w:num>
  <w:num w:numId="69">
    <w:abstractNumId w:val="64"/>
  </w:num>
  <w:num w:numId="70">
    <w:abstractNumId w:val="15"/>
  </w:num>
  <w:num w:numId="71">
    <w:abstractNumId w:val="7"/>
  </w:num>
  <w:num w:numId="72">
    <w:abstractNumId w:val="44"/>
  </w:num>
  <w:num w:numId="73">
    <w:abstractNumId w:val="28"/>
  </w:num>
  <w:num w:numId="74">
    <w:abstractNumId w:val="73"/>
  </w:num>
  <w:num w:numId="75">
    <w:abstractNumId w:val="76"/>
  </w:num>
  <w:num w:numId="76">
    <w:abstractNumId w:val="71"/>
  </w:num>
  <w:num w:numId="77">
    <w:abstractNumId w:val="16"/>
  </w:num>
  <w:num w:numId="78">
    <w:abstractNumId w:val="74"/>
  </w:num>
  <w:num w:numId="79">
    <w:abstractNumId w:val="94"/>
  </w:num>
  <w:num w:numId="80">
    <w:abstractNumId w:val="31"/>
  </w:num>
  <w:num w:numId="81">
    <w:abstractNumId w:val="20"/>
  </w:num>
  <w:num w:numId="82">
    <w:abstractNumId w:val="90"/>
  </w:num>
  <w:num w:numId="83">
    <w:abstractNumId w:val="40"/>
  </w:num>
  <w:num w:numId="84">
    <w:abstractNumId w:val="23"/>
  </w:num>
  <w:num w:numId="85">
    <w:abstractNumId w:val="17"/>
  </w:num>
  <w:num w:numId="86">
    <w:abstractNumId w:val="41"/>
  </w:num>
  <w:num w:numId="87">
    <w:abstractNumId w:val="26"/>
  </w:num>
  <w:num w:numId="88">
    <w:abstractNumId w:val="87"/>
  </w:num>
  <w:num w:numId="89">
    <w:abstractNumId w:val="80"/>
  </w:num>
  <w:num w:numId="90">
    <w:abstractNumId w:val="50"/>
  </w:num>
  <w:num w:numId="91">
    <w:abstractNumId w:val="34"/>
  </w:num>
  <w:num w:numId="92">
    <w:abstractNumId w:val="65"/>
  </w:num>
  <w:num w:numId="93">
    <w:abstractNumId w:val="2"/>
  </w:num>
  <w:num w:numId="94">
    <w:abstractNumId w:val="69"/>
  </w:num>
  <w:num w:numId="95">
    <w:abstractNumId w:val="81"/>
  </w:num>
  <w:num w:numId="96">
    <w:abstractNumId w:val="39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hideSpelling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D8"/>
    <w:rsid w:val="00032341"/>
    <w:rsid w:val="00077972"/>
    <w:rsid w:val="000A631C"/>
    <w:rsid w:val="000B29F2"/>
    <w:rsid w:val="000E317B"/>
    <w:rsid w:val="000E64E1"/>
    <w:rsid w:val="0011399C"/>
    <w:rsid w:val="00130AF5"/>
    <w:rsid w:val="00150077"/>
    <w:rsid w:val="00160FD7"/>
    <w:rsid w:val="001D5437"/>
    <w:rsid w:val="00204562"/>
    <w:rsid w:val="00254826"/>
    <w:rsid w:val="00267119"/>
    <w:rsid w:val="002716E4"/>
    <w:rsid w:val="00292BF7"/>
    <w:rsid w:val="002B2B2A"/>
    <w:rsid w:val="002D0A29"/>
    <w:rsid w:val="00331516"/>
    <w:rsid w:val="003329D5"/>
    <w:rsid w:val="00350EBA"/>
    <w:rsid w:val="00364C22"/>
    <w:rsid w:val="003760ED"/>
    <w:rsid w:val="00376E89"/>
    <w:rsid w:val="003C2F81"/>
    <w:rsid w:val="003F6D7A"/>
    <w:rsid w:val="004449AA"/>
    <w:rsid w:val="00466E96"/>
    <w:rsid w:val="00473A5D"/>
    <w:rsid w:val="00473E2B"/>
    <w:rsid w:val="004928D1"/>
    <w:rsid w:val="004A2EF4"/>
    <w:rsid w:val="004A6DCF"/>
    <w:rsid w:val="004C4A90"/>
    <w:rsid w:val="004C59D3"/>
    <w:rsid w:val="004E0ACB"/>
    <w:rsid w:val="004F1D0F"/>
    <w:rsid w:val="005247BD"/>
    <w:rsid w:val="00553E76"/>
    <w:rsid w:val="00560B11"/>
    <w:rsid w:val="00584F0D"/>
    <w:rsid w:val="005A34A9"/>
    <w:rsid w:val="005C0BC9"/>
    <w:rsid w:val="005E0250"/>
    <w:rsid w:val="005E0D06"/>
    <w:rsid w:val="005E1F81"/>
    <w:rsid w:val="005F643A"/>
    <w:rsid w:val="0064422F"/>
    <w:rsid w:val="00667541"/>
    <w:rsid w:val="00685F46"/>
    <w:rsid w:val="00687824"/>
    <w:rsid w:val="006B7F34"/>
    <w:rsid w:val="006E4ADD"/>
    <w:rsid w:val="006F304C"/>
    <w:rsid w:val="006F38CB"/>
    <w:rsid w:val="00705241"/>
    <w:rsid w:val="007128FD"/>
    <w:rsid w:val="00712D64"/>
    <w:rsid w:val="00713E5F"/>
    <w:rsid w:val="00721EF2"/>
    <w:rsid w:val="007548CB"/>
    <w:rsid w:val="007A6E6A"/>
    <w:rsid w:val="007B2AAD"/>
    <w:rsid w:val="007E5C68"/>
    <w:rsid w:val="007F55CE"/>
    <w:rsid w:val="008202A9"/>
    <w:rsid w:val="00821C95"/>
    <w:rsid w:val="00845328"/>
    <w:rsid w:val="0089295E"/>
    <w:rsid w:val="008D0AB9"/>
    <w:rsid w:val="008E0F49"/>
    <w:rsid w:val="0090005B"/>
    <w:rsid w:val="009065EB"/>
    <w:rsid w:val="00947385"/>
    <w:rsid w:val="009569F1"/>
    <w:rsid w:val="0098581E"/>
    <w:rsid w:val="009A041D"/>
    <w:rsid w:val="009B106C"/>
    <w:rsid w:val="00A1023E"/>
    <w:rsid w:val="00A17DCD"/>
    <w:rsid w:val="00A5698F"/>
    <w:rsid w:val="00A950C7"/>
    <w:rsid w:val="00AE725E"/>
    <w:rsid w:val="00AE7A00"/>
    <w:rsid w:val="00AF3153"/>
    <w:rsid w:val="00AF65F8"/>
    <w:rsid w:val="00B22CDB"/>
    <w:rsid w:val="00B23CE0"/>
    <w:rsid w:val="00B42EB4"/>
    <w:rsid w:val="00B44077"/>
    <w:rsid w:val="00B6018D"/>
    <w:rsid w:val="00B95431"/>
    <w:rsid w:val="00BA4D94"/>
    <w:rsid w:val="00BC1A57"/>
    <w:rsid w:val="00C24FBB"/>
    <w:rsid w:val="00C358D8"/>
    <w:rsid w:val="00C37394"/>
    <w:rsid w:val="00C37CF2"/>
    <w:rsid w:val="00C44A97"/>
    <w:rsid w:val="00C50670"/>
    <w:rsid w:val="00C701EA"/>
    <w:rsid w:val="00CC3A9A"/>
    <w:rsid w:val="00CF1686"/>
    <w:rsid w:val="00CF5270"/>
    <w:rsid w:val="00CF5492"/>
    <w:rsid w:val="00D05F4F"/>
    <w:rsid w:val="00D532BB"/>
    <w:rsid w:val="00D76202"/>
    <w:rsid w:val="00D807CA"/>
    <w:rsid w:val="00DA0E73"/>
    <w:rsid w:val="00DD20D8"/>
    <w:rsid w:val="00E062FA"/>
    <w:rsid w:val="00E372FA"/>
    <w:rsid w:val="00E40E97"/>
    <w:rsid w:val="00E50265"/>
    <w:rsid w:val="00EF41EB"/>
    <w:rsid w:val="00F0780E"/>
    <w:rsid w:val="00F1371D"/>
    <w:rsid w:val="00F22AC7"/>
    <w:rsid w:val="00F677EF"/>
    <w:rsid w:val="00F749BE"/>
    <w:rsid w:val="00F8778D"/>
    <w:rsid w:val="00F94E88"/>
    <w:rsid w:val="00FA2454"/>
    <w:rsid w:val="00FC4AEB"/>
    <w:rsid w:val="00FF2221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A04FE1"/>
  <w15:docId w15:val="{ECB23861-52A7-4C07-A62A-DFBCC1C27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7" w:line="267" w:lineRule="auto"/>
      <w:ind w:right="65" w:firstLine="4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32BB"/>
    <w:pPr>
      <w:keepNext/>
      <w:keepLines/>
      <w:spacing w:before="400" w:after="40" w:line="240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  <w:lang w:val="sr-Cyrl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2221"/>
    <w:pPr>
      <w:keepNext/>
      <w:keepLines/>
      <w:spacing w:before="40" w:after="0" w:line="240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2221"/>
    <w:pPr>
      <w:keepNext/>
      <w:keepLines/>
      <w:spacing w:before="40" w:after="0" w:line="240" w:lineRule="auto"/>
      <w:ind w:right="0" w:firstLine="0"/>
      <w:jc w:val="left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F2221"/>
    <w:pPr>
      <w:keepNext/>
      <w:keepLines/>
      <w:spacing w:before="40" w:after="0" w:line="259" w:lineRule="auto"/>
      <w:ind w:right="0" w:firstLine="0"/>
      <w:jc w:val="left"/>
      <w:outlineLvl w:val="3"/>
    </w:pPr>
    <w:rPr>
      <w:rFonts w:asciiTheme="majorHAnsi" w:eastAsiaTheme="majorEastAsia" w:hAnsiTheme="majorHAnsi" w:cstheme="majorBidi"/>
      <w:color w:val="2E74B5" w:themeColor="accent1" w:themeShade="BF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F2221"/>
    <w:pPr>
      <w:keepNext/>
      <w:keepLines/>
      <w:spacing w:before="40" w:after="0" w:line="259" w:lineRule="auto"/>
      <w:ind w:right="0" w:firstLine="0"/>
      <w:jc w:val="left"/>
      <w:outlineLvl w:val="4"/>
    </w:pPr>
    <w:rPr>
      <w:rFonts w:asciiTheme="majorHAnsi" w:eastAsiaTheme="majorEastAsia" w:hAnsiTheme="majorHAnsi" w:cstheme="majorBidi"/>
      <w:caps/>
      <w:color w:val="2E74B5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F2221"/>
    <w:pPr>
      <w:keepNext/>
      <w:keepLines/>
      <w:spacing w:before="40" w:after="0" w:line="259" w:lineRule="auto"/>
      <w:ind w:right="0" w:firstLine="0"/>
      <w:jc w:val="left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  <w:sz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F2221"/>
    <w:pPr>
      <w:keepNext/>
      <w:keepLines/>
      <w:spacing w:before="40" w:after="0" w:line="259" w:lineRule="auto"/>
      <w:ind w:right="0" w:firstLine="0"/>
      <w:jc w:val="left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F2221"/>
    <w:pPr>
      <w:keepNext/>
      <w:keepLines/>
      <w:spacing w:before="40" w:after="0" w:line="259" w:lineRule="auto"/>
      <w:ind w:right="0" w:firstLine="0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F2221"/>
    <w:pPr>
      <w:keepNext/>
      <w:keepLines/>
      <w:spacing w:before="40" w:after="0" w:line="259" w:lineRule="auto"/>
      <w:ind w:right="0" w:firstLine="0"/>
      <w:jc w:val="left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D532BB"/>
    <w:rPr>
      <w:rFonts w:asciiTheme="majorHAnsi" w:eastAsiaTheme="majorEastAsia" w:hAnsiTheme="majorHAnsi" w:cstheme="majorBidi"/>
      <w:color w:val="1F4E79" w:themeColor="accent1" w:themeShade="80"/>
      <w:sz w:val="36"/>
      <w:szCs w:val="36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F22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F2221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FF2221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FF2221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FF2221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FF2221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FF2221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FF2221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customStyle="1" w:styleId="footnotedescription">
    <w:name w:val="footnote description"/>
    <w:next w:val="Normal"/>
    <w:link w:val="footnotedescriptionChar"/>
    <w:hidden/>
    <w:qFormat/>
    <w:pPr>
      <w:spacing w:after="0" w:line="267" w:lineRule="auto"/>
      <w:ind w:right="31"/>
    </w:pPr>
    <w:rPr>
      <w:rFonts w:ascii="Times New Roman" w:eastAsia="Times New Roman" w:hAnsi="Times New Roman" w:cs="Times New Roman"/>
      <w:color w:val="000000"/>
      <w:sz w:val="21"/>
    </w:rPr>
  </w:style>
  <w:style w:type="character" w:customStyle="1" w:styleId="footnotedescriptionChar">
    <w:name w:val="footnote description Char"/>
    <w:link w:val="footnotedescription"/>
    <w:qFormat/>
    <w:rPr>
      <w:rFonts w:ascii="Times New Roman" w:eastAsia="Times New Roman" w:hAnsi="Times New Roman" w:cs="Times New Roman"/>
      <w:color w:val="000000"/>
      <w:sz w:val="21"/>
    </w:rPr>
  </w:style>
  <w:style w:type="character" w:customStyle="1" w:styleId="footnotemark">
    <w:name w:val="footnote mark"/>
    <w:hidden/>
    <w:qFormat/>
    <w:rPr>
      <w:rFonts w:ascii="Times New Roman" w:eastAsia="Times New Roman" w:hAnsi="Times New Roman" w:cs="Times New Roman"/>
      <w:color w:val="000000"/>
      <w:sz w:val="21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B29F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D532BB"/>
    <w:pPr>
      <w:suppressAutoHyphens/>
      <w:spacing w:after="160" w:line="259" w:lineRule="auto"/>
      <w:ind w:left="720" w:right="0" w:hanging="720"/>
      <w:jc w:val="left"/>
    </w:pPr>
    <w:rPr>
      <w:rFonts w:asciiTheme="minorHAnsi" w:eastAsiaTheme="minorHAnsi" w:hAnsiTheme="minorHAnsi" w:cstheme="minorBidi"/>
      <w:color w:val="auto"/>
      <w:sz w:val="22"/>
      <w:szCs w:val="20"/>
      <w:lang w:val="sr-Cyrl-R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D532BB"/>
    <w:rPr>
      <w:rFonts w:eastAsiaTheme="minorHAnsi"/>
      <w:szCs w:val="20"/>
      <w:lang w:val="sr-Cyrl-RS"/>
    </w:rPr>
  </w:style>
  <w:style w:type="character" w:styleId="FootnoteReference">
    <w:name w:val="footnote reference"/>
    <w:basedOn w:val="DefaultParagraphFont"/>
    <w:uiPriority w:val="99"/>
    <w:unhideWhenUsed/>
    <w:qFormat/>
    <w:rsid w:val="00D532BB"/>
    <w:rPr>
      <w:b/>
      <w:shd w:val="clear" w:color="auto" w:fill="auto"/>
      <w:vertAlign w:val="superscript"/>
    </w:rPr>
  </w:style>
  <w:style w:type="paragraph" w:styleId="Footer">
    <w:name w:val="footer"/>
    <w:basedOn w:val="Normal"/>
    <w:link w:val="FooterChar"/>
    <w:uiPriority w:val="99"/>
    <w:unhideWhenUsed/>
    <w:qFormat/>
    <w:rsid w:val="002671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67119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MacroTextChar">
    <w:name w:val="Macro Text Char"/>
    <w:basedOn w:val="DefaultParagraphFont"/>
    <w:link w:val="MacroText"/>
    <w:semiHidden/>
    <w:qFormat/>
    <w:rsid w:val="00FF2221"/>
    <w:rPr>
      <w:rFonts w:ascii="Tahoma" w:eastAsia="Times New Roman" w:hAnsi="Tahoma"/>
      <w:sz w:val="24"/>
      <w:lang w:eastAsia="en-US"/>
    </w:rPr>
  </w:style>
  <w:style w:type="paragraph" w:styleId="MacroText">
    <w:name w:val="macro"/>
    <w:link w:val="MacroTextChar"/>
    <w:semiHidden/>
    <w:qFormat/>
    <w:rsid w:val="00FF22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240"/>
      <w:jc w:val="both"/>
    </w:pPr>
    <w:rPr>
      <w:rFonts w:ascii="Tahoma" w:eastAsia="Times New Roman" w:hAnsi="Tahoma"/>
      <w:sz w:val="24"/>
      <w:lang w:eastAsia="en-US"/>
    </w:rPr>
  </w:style>
  <w:style w:type="paragraph" w:styleId="List3">
    <w:name w:val="List 3"/>
    <w:basedOn w:val="Normal"/>
    <w:qFormat/>
    <w:rsid w:val="00FF2221"/>
    <w:pPr>
      <w:spacing w:after="240" w:line="259" w:lineRule="auto"/>
      <w:ind w:left="849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TOC7">
    <w:name w:val="toc 7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18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ListNumber2">
    <w:name w:val="List Number 2"/>
    <w:basedOn w:val="Text2"/>
    <w:qFormat/>
    <w:rsid w:val="00FF2221"/>
    <w:pPr>
      <w:numPr>
        <w:numId w:val="64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Text2">
    <w:name w:val="Text 2"/>
    <w:basedOn w:val="Normal"/>
    <w:qFormat/>
    <w:rsid w:val="00FF2221"/>
    <w:pPr>
      <w:suppressAutoHyphens/>
      <w:spacing w:before="120" w:after="120" w:line="360" w:lineRule="auto"/>
      <w:ind w:left="1417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NoteHeading">
    <w:name w:val="Note Heading"/>
    <w:basedOn w:val="Normal"/>
    <w:next w:val="Normal"/>
    <w:link w:val="NoteHeadingChar"/>
    <w:qFormat/>
    <w:rsid w:val="00FF2221"/>
    <w:pPr>
      <w:suppressAutoHyphens/>
      <w:spacing w:after="240" w:line="259" w:lineRule="auto"/>
      <w:ind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NoteHeadingChar">
    <w:name w:val="Note Heading Char"/>
    <w:basedOn w:val="DefaultParagraphFont"/>
    <w:link w:val="NoteHeading"/>
    <w:qFormat/>
    <w:rsid w:val="00FF2221"/>
    <w:rPr>
      <w:szCs w:val="20"/>
    </w:rPr>
  </w:style>
  <w:style w:type="paragraph" w:styleId="ListBullet4">
    <w:name w:val="List Bullet 4"/>
    <w:basedOn w:val="Normal"/>
    <w:qFormat/>
    <w:rsid w:val="00FF2221"/>
    <w:pPr>
      <w:numPr>
        <w:numId w:val="65"/>
      </w:numPr>
      <w:suppressAutoHyphens/>
      <w:spacing w:after="240" w:line="259" w:lineRule="auto"/>
      <w:ind w:left="849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E-mailSignature">
    <w:name w:val="E-mail Signature"/>
    <w:basedOn w:val="Normal"/>
    <w:link w:val="E-mailSignatureChar"/>
    <w:qFormat/>
    <w:rsid w:val="00FF2221"/>
    <w:pPr>
      <w:suppressAutoHyphens/>
      <w:spacing w:before="120" w:after="120" w:line="259" w:lineRule="auto"/>
      <w:ind w:right="0" w:firstLine="0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F2221"/>
  </w:style>
  <w:style w:type="paragraph" w:styleId="ListNumber">
    <w:name w:val="List Number"/>
    <w:basedOn w:val="Normal"/>
    <w:qFormat/>
    <w:rsid w:val="00FF2221"/>
    <w:pPr>
      <w:numPr>
        <w:numId w:val="66"/>
      </w:numPr>
      <w:suppressAutoHyphens/>
      <w:spacing w:after="240" w:line="259" w:lineRule="auto"/>
      <w:ind w:left="1415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NormalIndent">
    <w:name w:val="Normal Indent"/>
    <w:basedOn w:val="Normal"/>
    <w:qFormat/>
    <w:rsid w:val="00FF2221"/>
    <w:pPr>
      <w:suppressAutoHyphens/>
      <w:spacing w:after="240" w:line="259" w:lineRule="auto"/>
      <w:ind w:left="720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F2221"/>
    <w:pPr>
      <w:spacing w:after="160" w:line="240" w:lineRule="auto"/>
      <w:ind w:right="0" w:firstLine="0"/>
      <w:jc w:val="left"/>
    </w:pPr>
    <w:rPr>
      <w:rFonts w:asciiTheme="minorHAnsi" w:eastAsiaTheme="minorEastAsia" w:hAnsiTheme="minorHAnsi" w:cstheme="minorBidi"/>
      <w:b/>
      <w:bCs/>
      <w:smallCaps/>
      <w:color w:val="44546A" w:themeColor="text2"/>
      <w:sz w:val="22"/>
    </w:rPr>
  </w:style>
  <w:style w:type="paragraph" w:styleId="ListBullet">
    <w:name w:val="List Bullet"/>
    <w:basedOn w:val="Normal"/>
    <w:unhideWhenUsed/>
    <w:qFormat/>
    <w:rsid w:val="00FF2221"/>
    <w:pPr>
      <w:numPr>
        <w:numId w:val="67"/>
      </w:numPr>
      <w:suppressAutoHyphens/>
      <w:spacing w:before="120" w:after="120" w:line="259" w:lineRule="auto"/>
      <w:ind w:right="0"/>
      <w:contextualSpacing/>
    </w:pPr>
    <w:rPr>
      <w:rFonts w:asciiTheme="minorHAnsi" w:eastAsiaTheme="minorHAnsi" w:hAnsiTheme="minorHAnsi" w:cstheme="minorBidi"/>
      <w:color w:val="auto"/>
      <w:sz w:val="22"/>
    </w:rPr>
  </w:style>
  <w:style w:type="paragraph" w:styleId="EnvelopeAddress">
    <w:name w:val="envelope address"/>
    <w:basedOn w:val="Normal"/>
    <w:qFormat/>
    <w:rsid w:val="00FF2221"/>
    <w:pPr>
      <w:suppressAutoHyphens/>
      <w:spacing w:after="160" w:line="259" w:lineRule="auto"/>
      <w:ind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FF2221"/>
    <w:rPr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qFormat/>
    <w:rsid w:val="00FF2221"/>
    <w:pPr>
      <w:shd w:val="clear" w:color="auto" w:fill="000080"/>
      <w:suppressAutoHyphens/>
      <w:spacing w:after="240" w:line="259" w:lineRule="auto"/>
      <w:ind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TOAHeading">
    <w:name w:val="toa heading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</w:pPr>
    <w:rPr>
      <w:rFonts w:ascii="Arial" w:eastAsiaTheme="minorEastAsia" w:hAnsi="Arial" w:cs="Arial"/>
      <w:b/>
      <w:bCs/>
      <w:color w:val="auto"/>
      <w:sz w:val="22"/>
    </w:rPr>
  </w:style>
  <w:style w:type="paragraph" w:styleId="CommentText">
    <w:name w:val="annotation text"/>
    <w:basedOn w:val="Normal"/>
    <w:link w:val="CommentTextChar"/>
    <w:unhideWhenUsed/>
    <w:qFormat/>
    <w:rsid w:val="00FF2221"/>
    <w:pPr>
      <w:spacing w:after="16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FF2221"/>
    <w:rPr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  <w:rsid w:val="00FF2221"/>
    <w:pPr>
      <w:suppressAutoHyphens/>
      <w:spacing w:after="240" w:line="259" w:lineRule="auto"/>
      <w:ind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qFormat/>
    <w:rsid w:val="00FF2221"/>
    <w:rPr>
      <w:szCs w:val="20"/>
    </w:rPr>
  </w:style>
  <w:style w:type="paragraph" w:styleId="BodyText3">
    <w:name w:val="Body Text 3"/>
    <w:basedOn w:val="Normal"/>
    <w:link w:val="BodyText3Char"/>
    <w:qFormat/>
    <w:rsid w:val="00FF2221"/>
    <w:pPr>
      <w:suppressAutoHyphens/>
      <w:spacing w:after="120" w:line="259" w:lineRule="auto"/>
      <w:ind w:right="0" w:firstLine="0"/>
    </w:pPr>
    <w:rPr>
      <w:rFonts w:asciiTheme="minorHAnsi" w:eastAsiaTheme="minorEastAsia" w:hAnsiTheme="minorHAnsi" w:cstheme="minorBidi"/>
      <w:color w:val="auto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qFormat/>
    <w:rsid w:val="00FF2221"/>
    <w:rPr>
      <w:sz w:val="16"/>
      <w:szCs w:val="20"/>
    </w:rPr>
  </w:style>
  <w:style w:type="paragraph" w:styleId="Closing">
    <w:name w:val="Closing"/>
    <w:basedOn w:val="Normal"/>
    <w:next w:val="Signature"/>
    <w:link w:val="ClosingChar"/>
    <w:qFormat/>
    <w:rsid w:val="00FF2221"/>
    <w:pPr>
      <w:tabs>
        <w:tab w:val="left" w:pos="5103"/>
      </w:tabs>
      <w:suppressAutoHyphens/>
      <w:spacing w:before="240" w:after="240" w:line="259" w:lineRule="auto"/>
      <w:ind w:left="5103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Signature">
    <w:name w:val="Signature"/>
    <w:basedOn w:val="Normal"/>
    <w:next w:val="Contact"/>
    <w:link w:val="SignatureChar"/>
    <w:qFormat/>
    <w:rsid w:val="00FF2221"/>
    <w:pPr>
      <w:tabs>
        <w:tab w:val="left" w:pos="5103"/>
      </w:tabs>
      <w:suppressAutoHyphens/>
      <w:spacing w:before="1200" w:after="160" w:line="259" w:lineRule="auto"/>
      <w:ind w:left="5103" w:right="0" w:firstLine="0"/>
      <w:jc w:val="center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Contact">
    <w:name w:val="Contact"/>
    <w:basedOn w:val="Normal"/>
    <w:next w:val="Normal"/>
    <w:qFormat/>
    <w:rsid w:val="00FF2221"/>
    <w:pPr>
      <w:suppressAutoHyphens/>
      <w:spacing w:before="480" w:after="160" w:line="259" w:lineRule="auto"/>
      <w:ind w:left="567" w:right="0" w:hanging="567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SignatureChar">
    <w:name w:val="Signature Char"/>
    <w:basedOn w:val="DefaultParagraphFont"/>
    <w:link w:val="Signature"/>
    <w:qFormat/>
    <w:rsid w:val="00FF2221"/>
    <w:rPr>
      <w:szCs w:val="20"/>
    </w:rPr>
  </w:style>
  <w:style w:type="character" w:customStyle="1" w:styleId="ClosingChar">
    <w:name w:val="Closing Char"/>
    <w:basedOn w:val="DefaultParagraphFont"/>
    <w:link w:val="Closing"/>
    <w:qFormat/>
    <w:rsid w:val="00FF2221"/>
    <w:rPr>
      <w:szCs w:val="20"/>
    </w:rPr>
  </w:style>
  <w:style w:type="paragraph" w:styleId="ListBullet3">
    <w:name w:val="List Bullet 3"/>
    <w:basedOn w:val="Normal"/>
    <w:qFormat/>
    <w:rsid w:val="00FF2221"/>
    <w:pPr>
      <w:numPr>
        <w:numId w:val="68"/>
      </w:numPr>
      <w:suppressAutoHyphens/>
      <w:spacing w:after="240" w:line="259" w:lineRule="auto"/>
      <w:ind w:left="566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BodyText">
    <w:name w:val="Body Text"/>
    <w:basedOn w:val="Normal"/>
    <w:link w:val="BodyTextChar"/>
    <w:qFormat/>
    <w:rsid w:val="00FF2221"/>
    <w:pPr>
      <w:suppressAutoHyphens/>
      <w:spacing w:after="120" w:line="259" w:lineRule="auto"/>
      <w:ind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FF2221"/>
    <w:rPr>
      <w:szCs w:val="20"/>
    </w:rPr>
  </w:style>
  <w:style w:type="paragraph" w:styleId="BodyTextIndent">
    <w:name w:val="Body Text Indent"/>
    <w:basedOn w:val="Normal"/>
    <w:link w:val="BodyTextIndentChar"/>
    <w:qFormat/>
    <w:rsid w:val="00FF2221"/>
    <w:pPr>
      <w:suppressAutoHyphens/>
      <w:spacing w:after="120" w:line="259" w:lineRule="auto"/>
      <w:ind w:left="283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qFormat/>
    <w:rsid w:val="00FF2221"/>
    <w:rPr>
      <w:szCs w:val="20"/>
    </w:rPr>
  </w:style>
  <w:style w:type="paragraph" w:styleId="ListNumber3">
    <w:name w:val="List Number 3"/>
    <w:basedOn w:val="Text3"/>
    <w:qFormat/>
    <w:rsid w:val="00FF2221"/>
    <w:pPr>
      <w:numPr>
        <w:numId w:val="69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Text3">
    <w:name w:val="Text 3"/>
    <w:basedOn w:val="Normal"/>
    <w:qFormat/>
    <w:rsid w:val="00FF2221"/>
    <w:pPr>
      <w:suppressAutoHyphens/>
      <w:spacing w:before="120" w:after="120" w:line="360" w:lineRule="auto"/>
      <w:ind w:left="1984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List2">
    <w:name w:val="List 2"/>
    <w:basedOn w:val="Normal"/>
    <w:qFormat/>
    <w:rsid w:val="00FF2221"/>
    <w:pPr>
      <w:spacing w:after="240" w:line="259" w:lineRule="auto"/>
      <w:ind w:left="566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ListContinue">
    <w:name w:val="List Continue"/>
    <w:basedOn w:val="Normal"/>
    <w:qFormat/>
    <w:rsid w:val="00FF2221"/>
    <w:pPr>
      <w:suppressAutoHyphens/>
      <w:spacing w:after="120" w:line="259" w:lineRule="auto"/>
      <w:ind w:left="283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BlockText">
    <w:name w:val="Block Text"/>
    <w:basedOn w:val="Normal"/>
    <w:qFormat/>
    <w:rsid w:val="00FF2221"/>
    <w:pPr>
      <w:suppressAutoHyphens/>
      <w:spacing w:after="120" w:line="259" w:lineRule="auto"/>
      <w:ind w:left="1440" w:right="144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ListBullet2">
    <w:name w:val="List Bullet 2"/>
    <w:basedOn w:val="Normal"/>
    <w:unhideWhenUsed/>
    <w:qFormat/>
    <w:rsid w:val="00FF2221"/>
    <w:pPr>
      <w:numPr>
        <w:numId w:val="70"/>
      </w:numPr>
      <w:suppressAutoHyphens/>
      <w:spacing w:before="120" w:after="120" w:line="259" w:lineRule="auto"/>
      <w:ind w:right="0"/>
      <w:contextualSpacing/>
    </w:pPr>
    <w:rPr>
      <w:rFonts w:asciiTheme="minorHAnsi" w:eastAsiaTheme="minorHAnsi" w:hAnsiTheme="minorHAnsi" w:cstheme="minorBidi"/>
      <w:color w:val="auto"/>
      <w:sz w:val="22"/>
    </w:rPr>
  </w:style>
  <w:style w:type="paragraph" w:styleId="HTMLAddress">
    <w:name w:val="HTML Address"/>
    <w:basedOn w:val="Normal"/>
    <w:link w:val="HTMLAddressChar"/>
    <w:qFormat/>
    <w:rsid w:val="00FF2221"/>
    <w:pPr>
      <w:suppressAutoHyphens/>
      <w:spacing w:before="120" w:after="120" w:line="259" w:lineRule="auto"/>
      <w:ind w:right="0" w:firstLine="0"/>
    </w:pPr>
    <w:rPr>
      <w:rFonts w:asciiTheme="minorHAnsi" w:eastAsiaTheme="minorEastAsia" w:hAnsiTheme="minorHAnsi" w:cstheme="minorBidi"/>
      <w:i/>
      <w:iCs/>
      <w:color w:val="auto"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F2221"/>
    <w:rPr>
      <w:i/>
      <w:iCs/>
    </w:rPr>
  </w:style>
  <w:style w:type="paragraph" w:styleId="TOC5">
    <w:name w:val="toc 5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30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TOC3">
    <w:name w:val="toc 3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6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PlainText">
    <w:name w:val="Plain Text"/>
    <w:basedOn w:val="Normal"/>
    <w:link w:val="PlainTextChar"/>
    <w:qFormat/>
    <w:rsid w:val="00FF2221"/>
    <w:pPr>
      <w:suppressAutoHyphens/>
      <w:spacing w:after="240" w:line="259" w:lineRule="auto"/>
      <w:ind w:right="0" w:firstLine="0"/>
    </w:pPr>
    <w:rPr>
      <w:rFonts w:ascii="Courier New" w:eastAsiaTheme="minorEastAsia" w:hAnsi="Courier New" w:cstheme="minorBidi"/>
      <w:color w:val="auto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qFormat/>
    <w:rsid w:val="00FF2221"/>
    <w:rPr>
      <w:rFonts w:ascii="Courier New" w:hAnsi="Courier New"/>
      <w:sz w:val="20"/>
      <w:szCs w:val="20"/>
    </w:rPr>
  </w:style>
  <w:style w:type="paragraph" w:styleId="ListBullet5">
    <w:name w:val="List Bullet 5"/>
    <w:basedOn w:val="Normal"/>
    <w:qFormat/>
    <w:rsid w:val="00FF2221"/>
    <w:pPr>
      <w:numPr>
        <w:numId w:val="71"/>
      </w:numPr>
      <w:suppressAutoHyphens/>
      <w:spacing w:after="240" w:line="259" w:lineRule="auto"/>
      <w:ind w:right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ListNumber4">
    <w:name w:val="List Number 4"/>
    <w:basedOn w:val="Text4"/>
    <w:qFormat/>
    <w:rsid w:val="00FF2221"/>
    <w:pPr>
      <w:numPr>
        <w:numId w:val="72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Text4">
    <w:name w:val="Text 4"/>
    <w:basedOn w:val="Normal"/>
    <w:qFormat/>
    <w:rsid w:val="00FF2221"/>
    <w:pPr>
      <w:suppressAutoHyphens/>
      <w:spacing w:before="120" w:after="120" w:line="360" w:lineRule="auto"/>
      <w:ind w:left="2551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TOC8">
    <w:name w:val="toc 8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Date">
    <w:name w:val="Date"/>
    <w:basedOn w:val="Normal"/>
    <w:next w:val="References"/>
    <w:link w:val="DateChar"/>
    <w:qFormat/>
    <w:rsid w:val="00FF2221"/>
    <w:pPr>
      <w:suppressAutoHyphens/>
      <w:spacing w:after="160" w:line="259" w:lineRule="auto"/>
      <w:ind w:left="5103" w:right="-567" w:firstLine="0"/>
      <w:jc w:val="left"/>
    </w:pPr>
    <w:rPr>
      <w:rFonts w:asciiTheme="minorHAnsi" w:eastAsiaTheme="minorEastAsia" w:hAnsiTheme="minorHAnsi" w:cstheme="minorBidi"/>
      <w:b/>
      <w:bCs/>
      <w:color w:val="auto"/>
      <w:sz w:val="20"/>
      <w:szCs w:val="20"/>
    </w:rPr>
  </w:style>
  <w:style w:type="paragraph" w:customStyle="1" w:styleId="References">
    <w:name w:val="References"/>
    <w:basedOn w:val="Normal"/>
    <w:next w:val="Normal"/>
    <w:qFormat/>
    <w:rsid w:val="00FF2221"/>
    <w:pPr>
      <w:suppressAutoHyphens/>
      <w:spacing w:after="240" w:line="259" w:lineRule="auto"/>
      <w:ind w:left="5103" w:righ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DateChar">
    <w:name w:val="Date Char"/>
    <w:basedOn w:val="DefaultParagraphFont"/>
    <w:link w:val="Date"/>
    <w:qFormat/>
    <w:rsid w:val="00FF2221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FF2221"/>
    <w:pPr>
      <w:suppressAutoHyphens/>
      <w:spacing w:after="120" w:line="480" w:lineRule="auto"/>
      <w:ind w:left="283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F2221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FF2221"/>
    <w:rPr>
      <w:rFonts w:eastAsiaTheme="minorHAnsi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FF2221"/>
    <w:pPr>
      <w:suppressAutoHyphens/>
      <w:spacing w:after="16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paragraph" w:styleId="ListContinue5">
    <w:name w:val="List Continue 5"/>
    <w:basedOn w:val="Normal"/>
    <w:qFormat/>
    <w:rsid w:val="00FF2221"/>
    <w:pPr>
      <w:suppressAutoHyphens/>
      <w:spacing w:after="120" w:line="259" w:lineRule="auto"/>
      <w:ind w:left="1415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FF2221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qFormat/>
    <w:rsid w:val="00FF2221"/>
    <w:pPr>
      <w:spacing w:after="160" w:line="259" w:lineRule="auto"/>
      <w:ind w:right="0" w:firstLine="0"/>
      <w:jc w:val="left"/>
    </w:pPr>
    <w:rPr>
      <w:rFonts w:ascii="Segoe UI" w:eastAsiaTheme="minorEastAsia" w:hAnsi="Segoe UI" w:cs="Segoe UI"/>
      <w:color w:val="auto"/>
      <w:sz w:val="18"/>
      <w:szCs w:val="18"/>
    </w:rPr>
  </w:style>
  <w:style w:type="paragraph" w:styleId="EnvelopeReturn">
    <w:name w:val="envelope return"/>
    <w:basedOn w:val="Normal"/>
    <w:qFormat/>
    <w:rsid w:val="00FF2221"/>
    <w:pPr>
      <w:suppressAutoHyphens/>
      <w:spacing w:after="160" w:line="259" w:lineRule="auto"/>
      <w:ind w:right="0" w:firstLine="0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rsid w:val="00FF2221"/>
    <w:pPr>
      <w:tabs>
        <w:tab w:val="center" w:pos="4513"/>
        <w:tab w:val="right" w:pos="9026"/>
      </w:tabs>
      <w:spacing w:after="16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F2221"/>
  </w:style>
  <w:style w:type="paragraph" w:styleId="TOC1">
    <w:name w:val="toc 1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6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ListContinue4">
    <w:name w:val="List Continue 4"/>
    <w:basedOn w:val="Normal"/>
    <w:qFormat/>
    <w:rsid w:val="00FF2221"/>
    <w:pPr>
      <w:suppressAutoHyphens/>
      <w:spacing w:after="120" w:line="259" w:lineRule="auto"/>
      <w:ind w:left="1132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TOC4">
    <w:name w:val="toc 4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6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Index1">
    <w:name w:val="index 1"/>
    <w:basedOn w:val="Normal"/>
    <w:next w:val="Normal"/>
    <w:autoRedefine/>
    <w:semiHidden/>
    <w:unhideWhenUsed/>
    <w:qFormat/>
    <w:rsid w:val="00FF2221"/>
    <w:pPr>
      <w:spacing w:after="0" w:line="240" w:lineRule="auto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rsid w:val="00FF2221"/>
    <w:pPr>
      <w:spacing w:after="240" w:line="240" w:lineRule="auto"/>
      <w:ind w:right="0" w:firstLine="0"/>
      <w:jc w:val="left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F222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paragraph" w:styleId="ListNumber5">
    <w:name w:val="List Number 5"/>
    <w:basedOn w:val="Normal"/>
    <w:qFormat/>
    <w:rsid w:val="00FF2221"/>
    <w:pPr>
      <w:numPr>
        <w:numId w:val="73"/>
      </w:numPr>
      <w:suppressAutoHyphens/>
      <w:spacing w:after="240" w:line="259" w:lineRule="auto"/>
      <w:ind w:right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List">
    <w:name w:val="List"/>
    <w:basedOn w:val="Normal"/>
    <w:qFormat/>
    <w:rsid w:val="00FF2221"/>
    <w:pPr>
      <w:suppressAutoHyphens/>
      <w:spacing w:after="240" w:line="259" w:lineRule="auto"/>
      <w:ind w:left="283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TOC6">
    <w:name w:val="toc 6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24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List5">
    <w:name w:val="List 5"/>
    <w:basedOn w:val="Normal"/>
    <w:qFormat/>
    <w:rsid w:val="00FF2221"/>
    <w:pPr>
      <w:spacing w:after="240" w:line="259" w:lineRule="auto"/>
      <w:ind w:left="1415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BodyTextIndent3">
    <w:name w:val="Body Text Indent 3"/>
    <w:basedOn w:val="Normal"/>
    <w:link w:val="BodyTextIndent3Char"/>
    <w:qFormat/>
    <w:rsid w:val="00FF2221"/>
    <w:pPr>
      <w:suppressAutoHyphens/>
      <w:spacing w:after="120" w:line="259" w:lineRule="auto"/>
      <w:ind w:left="283" w:right="0" w:firstLine="0"/>
    </w:pPr>
    <w:rPr>
      <w:rFonts w:asciiTheme="minorHAnsi" w:eastAsiaTheme="minorEastAsia" w:hAnsiTheme="minorHAnsi" w:cstheme="minorBidi"/>
      <w:color w:val="auto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F2221"/>
    <w:rPr>
      <w:sz w:val="16"/>
      <w:szCs w:val="20"/>
    </w:rPr>
  </w:style>
  <w:style w:type="paragraph" w:styleId="TOC2">
    <w:name w:val="toc 2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6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TOC9">
    <w:name w:val="toc 9"/>
    <w:basedOn w:val="Normal"/>
    <w:next w:val="Normal"/>
    <w:uiPriority w:val="39"/>
    <w:unhideWhenUsed/>
    <w:qFormat/>
    <w:rsid w:val="00FF2221"/>
    <w:pPr>
      <w:tabs>
        <w:tab w:val="right" w:leader="dot" w:pos="9071"/>
      </w:tabs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BodyText2">
    <w:name w:val="Body Text 2"/>
    <w:basedOn w:val="Normal"/>
    <w:link w:val="BodyText2Char"/>
    <w:qFormat/>
    <w:rsid w:val="00FF2221"/>
    <w:pPr>
      <w:suppressAutoHyphens/>
      <w:spacing w:after="120" w:line="480" w:lineRule="auto"/>
      <w:ind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qFormat/>
    <w:rsid w:val="00FF2221"/>
    <w:rPr>
      <w:szCs w:val="20"/>
    </w:rPr>
  </w:style>
  <w:style w:type="paragraph" w:styleId="List4">
    <w:name w:val="List 4"/>
    <w:basedOn w:val="Normal"/>
    <w:qFormat/>
    <w:rsid w:val="00FF2221"/>
    <w:pPr>
      <w:spacing w:after="240" w:line="259" w:lineRule="auto"/>
      <w:ind w:left="1132" w:right="0" w:hanging="283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ListContinue2">
    <w:name w:val="List Continue 2"/>
    <w:basedOn w:val="Normal"/>
    <w:qFormat/>
    <w:rsid w:val="00FF2221"/>
    <w:pPr>
      <w:suppressAutoHyphens/>
      <w:spacing w:after="120" w:line="259" w:lineRule="auto"/>
      <w:ind w:left="566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MessageHeader">
    <w:name w:val="Message Header"/>
    <w:basedOn w:val="Normal"/>
    <w:link w:val="MessageHeaderChar"/>
    <w:qFormat/>
    <w:rsid w:val="00FF2221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uppressAutoHyphens/>
      <w:spacing w:after="240" w:line="259" w:lineRule="auto"/>
      <w:ind w:left="1134" w:right="0" w:hanging="1134"/>
    </w:pPr>
    <w:rPr>
      <w:rFonts w:ascii="Arial" w:eastAsiaTheme="minorEastAsia" w:hAnsi="Arial" w:cstheme="minorBidi"/>
      <w:color w:val="auto"/>
      <w:sz w:val="22"/>
      <w:szCs w:val="20"/>
    </w:rPr>
  </w:style>
  <w:style w:type="character" w:customStyle="1" w:styleId="MessageHeaderChar">
    <w:name w:val="Message Header Char"/>
    <w:basedOn w:val="DefaultParagraphFont"/>
    <w:link w:val="MessageHeader"/>
    <w:qFormat/>
    <w:rsid w:val="00FF2221"/>
    <w:rPr>
      <w:rFonts w:ascii="Arial" w:hAnsi="Arial"/>
      <w:szCs w:val="20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FF2221"/>
    <w:pPr>
      <w:suppressAutoHyphens/>
      <w:spacing w:before="120" w:after="120" w:line="259" w:lineRule="auto"/>
      <w:ind w:right="0" w:firstLine="0"/>
    </w:pPr>
    <w:rPr>
      <w:rFonts w:ascii="Courier New" w:eastAsiaTheme="minorEastAsia" w:hAnsi="Courier New" w:cs="Courier New"/>
      <w:color w:val="auto"/>
      <w:sz w:val="20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F2221"/>
    <w:rPr>
      <w:rFonts w:ascii="Courier New" w:hAnsi="Courier New" w:cs="Courier New"/>
      <w:sz w:val="20"/>
    </w:rPr>
  </w:style>
  <w:style w:type="paragraph" w:styleId="NormalWeb">
    <w:name w:val="Normal (Web)"/>
    <w:basedOn w:val="Normal"/>
    <w:uiPriority w:val="99"/>
    <w:unhideWhenUsed/>
    <w:qFormat/>
    <w:rsid w:val="00FF2221"/>
    <w:pPr>
      <w:spacing w:before="100" w:beforeAutospacing="1" w:after="100" w:afterAutospacing="1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styleId="ListContinue3">
    <w:name w:val="List Continue 3"/>
    <w:basedOn w:val="Normal"/>
    <w:qFormat/>
    <w:rsid w:val="00FF2221"/>
    <w:pPr>
      <w:suppressAutoHyphens/>
      <w:spacing w:after="120" w:line="259" w:lineRule="auto"/>
      <w:ind w:left="849" w:right="0" w:firstLine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F2221"/>
    <w:pPr>
      <w:spacing w:after="0" w:line="204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qFormat/>
    <w:rsid w:val="00FF2221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FF2221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FF2221"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rsid w:val="00FF2221"/>
    <w:pPr>
      <w:suppressAutoHyphens w:val="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F2221"/>
    <w:rPr>
      <w:szCs w:val="20"/>
    </w:rPr>
  </w:style>
  <w:style w:type="paragraph" w:styleId="BodyTextFirstIndent2">
    <w:name w:val="Body Text First Indent 2"/>
    <w:basedOn w:val="BodyTextIndent"/>
    <w:link w:val="BodyTextFirstIndent2Char"/>
    <w:qFormat/>
    <w:rsid w:val="00FF22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F2221"/>
    <w:rPr>
      <w:szCs w:val="20"/>
    </w:rPr>
  </w:style>
  <w:style w:type="table" w:styleId="TableGrid0">
    <w:name w:val="Table Grid"/>
    <w:basedOn w:val="TableNormal"/>
    <w:qFormat/>
    <w:rsid w:val="00FF2221"/>
    <w:pPr>
      <w:suppressAutoHyphens/>
      <w:spacing w:after="0" w:line="240" w:lineRule="auto"/>
    </w:pPr>
    <w:rPr>
      <w:rFonts w:eastAsiaTheme="minorHAnsi"/>
      <w:sz w:val="20"/>
      <w:szCs w:val="20"/>
      <w:lang w:val="sr-Cyrl-RS" w:eastAsia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qFormat/>
    <w:rsid w:val="00FF2221"/>
    <w:pPr>
      <w:suppressAutoHyphens/>
      <w:spacing w:before="120" w:after="120" w:line="240" w:lineRule="auto"/>
      <w:jc w:val="both"/>
    </w:pPr>
    <w:rPr>
      <w:rFonts w:eastAsiaTheme="minorHAnsi"/>
      <w:sz w:val="20"/>
      <w:szCs w:val="20"/>
      <w:lang w:val="sr-Cyrl-RS" w:eastAsia="sr-Cyrl-R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rsid w:val="00FF2221"/>
    <w:pPr>
      <w:suppressAutoHyphens/>
      <w:spacing w:before="120" w:after="120" w:line="240" w:lineRule="auto"/>
      <w:jc w:val="both"/>
    </w:pPr>
    <w:rPr>
      <w:rFonts w:eastAsiaTheme="minorHAnsi"/>
      <w:sz w:val="20"/>
      <w:szCs w:val="20"/>
      <w:lang w:val="sr-Cyrl-RS" w:eastAsia="sr-Cyrl-R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FF2221"/>
    <w:rPr>
      <w:b/>
      <w:bCs/>
    </w:rPr>
  </w:style>
  <w:style w:type="character" w:styleId="PageNumber">
    <w:name w:val="page number"/>
    <w:qFormat/>
    <w:rsid w:val="00FF2221"/>
  </w:style>
  <w:style w:type="character" w:styleId="FollowedHyperlink">
    <w:name w:val="FollowedHyperlink"/>
    <w:basedOn w:val="DefaultParagraphFont"/>
    <w:unhideWhenUsed/>
    <w:qFormat/>
    <w:rsid w:val="00FF2221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FF2221"/>
    <w:rPr>
      <w:i/>
      <w:iCs/>
    </w:rPr>
  </w:style>
  <w:style w:type="character" w:styleId="LineNumber">
    <w:name w:val="line number"/>
    <w:basedOn w:val="DefaultParagraphFont"/>
    <w:qFormat/>
    <w:rsid w:val="00FF2221"/>
    <w:rPr>
      <w:rFonts w:cs="Times New Roman"/>
    </w:rPr>
  </w:style>
  <w:style w:type="character" w:styleId="HTMLDefinition">
    <w:name w:val="HTML Definition"/>
    <w:basedOn w:val="DefaultParagraphFont"/>
    <w:qFormat/>
    <w:rsid w:val="00FF2221"/>
    <w:rPr>
      <w:rFonts w:cs="Times New Roman"/>
      <w:i/>
      <w:iCs/>
    </w:rPr>
  </w:style>
  <w:style w:type="character" w:styleId="HTMLTypewriter">
    <w:name w:val="HTML Typewriter"/>
    <w:basedOn w:val="DefaultParagraphFont"/>
    <w:qFormat/>
    <w:rsid w:val="00FF2221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qFormat/>
    <w:rsid w:val="00FF2221"/>
    <w:rPr>
      <w:rFonts w:cs="Times New Roman"/>
    </w:rPr>
  </w:style>
  <w:style w:type="character" w:styleId="HTMLVariable">
    <w:name w:val="HTML Variable"/>
    <w:basedOn w:val="DefaultParagraphFont"/>
    <w:qFormat/>
    <w:rsid w:val="00FF2221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FF2221"/>
    <w:rPr>
      <w:color w:val="0000FF"/>
      <w:u w:val="single"/>
    </w:rPr>
  </w:style>
  <w:style w:type="character" w:styleId="HTMLCode">
    <w:name w:val="HTML Code"/>
    <w:basedOn w:val="DefaultParagraphFont"/>
    <w:qFormat/>
    <w:rsid w:val="00FF2221"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nhideWhenUsed/>
    <w:qFormat/>
    <w:rsid w:val="00FF2221"/>
    <w:rPr>
      <w:sz w:val="16"/>
      <w:szCs w:val="16"/>
    </w:rPr>
  </w:style>
  <w:style w:type="character" w:styleId="HTMLCite">
    <w:name w:val="HTML Cite"/>
    <w:basedOn w:val="DefaultParagraphFont"/>
    <w:unhideWhenUsed/>
    <w:qFormat/>
    <w:rsid w:val="00FF2221"/>
    <w:rPr>
      <w:i/>
      <w:iCs/>
    </w:rPr>
  </w:style>
  <w:style w:type="character" w:styleId="HTMLKeyboard">
    <w:name w:val="HTML Keyboard"/>
    <w:basedOn w:val="DefaultParagraphFont"/>
    <w:qFormat/>
    <w:rsid w:val="00FF2221"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sid w:val="00FF2221"/>
    <w:rPr>
      <w:rFonts w:ascii="Courier New" w:hAnsi="Courier New" w:cs="Courier New"/>
    </w:rPr>
  </w:style>
  <w:style w:type="paragraph" w:customStyle="1" w:styleId="Text1">
    <w:name w:val="Text 1"/>
    <w:basedOn w:val="Normal"/>
    <w:qFormat/>
    <w:rsid w:val="00FF2221"/>
    <w:pPr>
      <w:suppressAutoHyphens/>
      <w:spacing w:before="120" w:after="120" w:line="360" w:lineRule="auto"/>
      <w:ind w:left="850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character" w:customStyle="1" w:styleId="fontstyle01">
    <w:name w:val="fontstyle01"/>
    <w:basedOn w:val="DefaultParagraphFont"/>
    <w:qFormat/>
    <w:rsid w:val="00FF2221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qFormat/>
    <w:rsid w:val="00FF2221"/>
    <w:rPr>
      <w:rFonts w:ascii="TimesNewRomanPSMT" w:hAnsi="TimesNewRomanPSMT" w:hint="default"/>
      <w:color w:val="000000"/>
      <w:sz w:val="24"/>
      <w:szCs w:val="24"/>
    </w:rPr>
  </w:style>
  <w:style w:type="character" w:customStyle="1" w:styleId="fontstyle31">
    <w:name w:val="fontstyle31"/>
    <w:basedOn w:val="DefaultParagraphFont"/>
    <w:qFormat/>
    <w:rsid w:val="00FF2221"/>
    <w:rPr>
      <w:rFonts w:ascii="ArialMT" w:hAnsi="ArialMT" w:hint="default"/>
      <w:color w:val="000000"/>
      <w:sz w:val="22"/>
      <w:szCs w:val="22"/>
    </w:rPr>
  </w:style>
  <w:style w:type="paragraph" w:customStyle="1" w:styleId="Default">
    <w:name w:val="Default"/>
    <w:qFormat/>
    <w:rsid w:val="00FF222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 w:eastAsia="en-US"/>
    </w:rPr>
  </w:style>
  <w:style w:type="character" w:customStyle="1" w:styleId="dyjrff">
    <w:name w:val="dyjrff"/>
    <w:basedOn w:val="DefaultParagraphFont"/>
    <w:qFormat/>
    <w:rsid w:val="00FF2221"/>
  </w:style>
  <w:style w:type="character" w:customStyle="1" w:styleId="showyear">
    <w:name w:val="show_year"/>
    <w:basedOn w:val="DefaultParagraphFont"/>
    <w:qFormat/>
    <w:rsid w:val="00FF2221"/>
  </w:style>
  <w:style w:type="character" w:customStyle="1" w:styleId="markedcontent">
    <w:name w:val="markedcontent"/>
    <w:basedOn w:val="DefaultParagraphFont"/>
    <w:qFormat/>
    <w:rsid w:val="00FF2221"/>
  </w:style>
  <w:style w:type="character" w:customStyle="1" w:styleId="TechnicalBlockChar">
    <w:name w:val="Technical Block Char"/>
    <w:basedOn w:val="DefaultParagraphFont"/>
    <w:qFormat/>
    <w:rsid w:val="00FF2221"/>
    <w:rPr>
      <w:rFonts w:ascii="Times New Roman" w:hAnsi="Times New Roman" w:cs="Times New Roman"/>
      <w:sz w:val="24"/>
    </w:rPr>
  </w:style>
  <w:style w:type="character" w:customStyle="1" w:styleId="HeaderCouncilLargeChar">
    <w:name w:val="Header Council Large Char"/>
    <w:basedOn w:val="TechnicalBlockChar"/>
    <w:link w:val="HeaderCouncilLarge"/>
    <w:qFormat/>
    <w:rsid w:val="00FF2221"/>
    <w:rPr>
      <w:rFonts w:ascii="Times New Roman" w:hAnsi="Times New Roman" w:cs="Times New Roman"/>
      <w:sz w:val="2"/>
    </w:rPr>
  </w:style>
  <w:style w:type="paragraph" w:customStyle="1" w:styleId="HeaderCouncilLarge">
    <w:name w:val="Header Council Large"/>
    <w:basedOn w:val="Normal"/>
    <w:link w:val="HeaderCouncilLargeChar"/>
    <w:qFormat/>
    <w:rsid w:val="00FF2221"/>
    <w:pPr>
      <w:suppressAutoHyphens/>
      <w:spacing w:after="440" w:line="360" w:lineRule="auto"/>
      <w:ind w:left="-1134" w:right="-1134" w:firstLine="0"/>
      <w:jc w:val="left"/>
    </w:pPr>
    <w:rPr>
      <w:rFonts w:eastAsiaTheme="minorEastAsia"/>
      <w:color w:val="auto"/>
      <w:sz w:val="2"/>
    </w:rPr>
  </w:style>
  <w:style w:type="character" w:customStyle="1" w:styleId="Internetveza">
    <w:name w:val="Internet veza"/>
    <w:basedOn w:val="DefaultParagraphFont"/>
    <w:unhideWhenUsed/>
    <w:qFormat/>
    <w:rsid w:val="00FF2221"/>
    <w:rPr>
      <w:color w:val="0563C1" w:themeColor="hyperlink"/>
      <w:u w:val="single"/>
    </w:rPr>
  </w:style>
  <w:style w:type="character" w:customStyle="1" w:styleId="PoseenaInternetveza">
    <w:name w:val="Posećena Internet veza"/>
    <w:basedOn w:val="DefaultParagraphFont"/>
    <w:unhideWhenUsed/>
    <w:qFormat/>
    <w:rsid w:val="00FF2221"/>
    <w:rPr>
      <w:color w:val="954F72" w:themeColor="followedHyperlink"/>
      <w:u w:val="single"/>
    </w:rPr>
  </w:style>
  <w:style w:type="character" w:customStyle="1" w:styleId="Char">
    <w:name w:val="Тело текста Char"/>
    <w:basedOn w:val="DefaultParagraphFont"/>
    <w:qFormat/>
    <w:rsid w:val="00FF2221"/>
    <w:rPr>
      <w:rFonts w:ascii="Times New Roman" w:eastAsia="Times New Roman" w:hAnsi="Times New Roman" w:cs="Times New Roman"/>
      <w:sz w:val="24"/>
      <w:szCs w:val="20"/>
    </w:rPr>
  </w:style>
  <w:style w:type="character" w:customStyle="1" w:styleId="Char0">
    <w:name w:val="Заглавље поруке Char"/>
    <w:basedOn w:val="DefaultParagraphFont"/>
    <w:qFormat/>
    <w:rsid w:val="00FF2221"/>
    <w:rPr>
      <w:rFonts w:ascii="Arial" w:eastAsia="Times New Roman" w:hAnsi="Arial" w:cs="Times New Roman"/>
      <w:sz w:val="24"/>
      <w:szCs w:val="20"/>
      <w:shd w:val="clear" w:color="auto" w:fill="CCCCCC"/>
    </w:rPr>
  </w:style>
  <w:style w:type="character" w:customStyle="1" w:styleId="Char1">
    <w:name w:val="Наслов напомене Char"/>
    <w:basedOn w:val="DefaultParagraphFont"/>
    <w:qFormat/>
    <w:rsid w:val="00FF2221"/>
    <w:rPr>
      <w:rFonts w:ascii="Times New Roman" w:eastAsia="Times New Roman" w:hAnsi="Times New Roman" w:cs="Times New Roman"/>
      <w:sz w:val="24"/>
      <w:szCs w:val="20"/>
    </w:rPr>
  </w:style>
  <w:style w:type="character" w:customStyle="1" w:styleId="Char2">
    <w:name w:val="Чисти текст Char"/>
    <w:basedOn w:val="DefaultParagraphFont"/>
    <w:qFormat/>
    <w:rsid w:val="00FF2221"/>
    <w:rPr>
      <w:rFonts w:ascii="Courier New" w:eastAsia="Times New Roman" w:hAnsi="Courier New" w:cs="Times New Roman"/>
      <w:sz w:val="20"/>
      <w:szCs w:val="20"/>
    </w:rPr>
  </w:style>
  <w:style w:type="character" w:customStyle="1" w:styleId="Char3">
    <w:name w:val="Ословљавање Char"/>
    <w:basedOn w:val="DefaultParagraphFont"/>
    <w:qFormat/>
    <w:rsid w:val="00FF2221"/>
    <w:rPr>
      <w:rFonts w:ascii="Times New Roman" w:eastAsia="Times New Roman" w:hAnsi="Times New Roman" w:cs="Times New Roman"/>
      <w:sz w:val="24"/>
      <w:szCs w:val="20"/>
    </w:rPr>
  </w:style>
  <w:style w:type="character" w:customStyle="1" w:styleId="Char4">
    <w:name w:val="Поднаслов Char"/>
    <w:basedOn w:val="DefaultParagraphFont"/>
    <w:qFormat/>
    <w:rsid w:val="00FF2221"/>
    <w:rPr>
      <w:rFonts w:ascii="Arial" w:eastAsia="Times New Roman" w:hAnsi="Arial" w:cs="Times New Roman"/>
      <w:sz w:val="24"/>
      <w:szCs w:val="20"/>
    </w:rPr>
  </w:style>
  <w:style w:type="character" w:customStyle="1" w:styleId="Char5">
    <w:name w:val="Наслов Char"/>
    <w:basedOn w:val="DefaultParagraphFont"/>
    <w:qFormat/>
    <w:rsid w:val="00FF2221"/>
    <w:rPr>
      <w:rFonts w:ascii="Arial" w:eastAsia="Times New Roman" w:hAnsi="Arial" w:cs="Times New Roman"/>
      <w:b/>
      <w:kern w:val="2"/>
      <w:sz w:val="32"/>
      <w:szCs w:val="20"/>
    </w:rPr>
  </w:style>
  <w:style w:type="character" w:customStyle="1" w:styleId="-Char">
    <w:name w:val="Потпис за е-пошту Char"/>
    <w:basedOn w:val="DefaultParagraphFont"/>
    <w:qFormat/>
    <w:rsid w:val="00FF2221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aglaavanje">
    <w:name w:val="Naglašavanje"/>
    <w:basedOn w:val="DefaultParagraphFont"/>
    <w:qFormat/>
    <w:rsid w:val="00FF2221"/>
    <w:rPr>
      <w:rFonts w:cs="Times New Roman"/>
      <w:i/>
      <w:iCs/>
    </w:rPr>
  </w:style>
  <w:style w:type="character" w:customStyle="1" w:styleId="HTMLChar">
    <w:name w:val="Већ обликовани HTML Char"/>
    <w:basedOn w:val="DefaultParagraphFont"/>
    <w:qFormat/>
    <w:rsid w:val="00FF2221"/>
    <w:rPr>
      <w:rFonts w:ascii="Courier New" w:eastAsia="Times New Roman" w:hAnsi="Courier New" w:cs="Courier New"/>
      <w:sz w:val="20"/>
      <w:szCs w:val="24"/>
      <w:lang w:eastAsia="en-GB"/>
    </w:rPr>
  </w:style>
  <w:style w:type="character" w:customStyle="1" w:styleId="tw4winError">
    <w:name w:val="tw4winError"/>
    <w:qFormat/>
    <w:rsid w:val="00FF2221"/>
    <w:rPr>
      <w:color w:val="00FF00"/>
      <w:sz w:val="40"/>
    </w:rPr>
  </w:style>
  <w:style w:type="character" w:customStyle="1" w:styleId="tw4winExternal">
    <w:name w:val="tw4winExternal"/>
    <w:qFormat/>
    <w:rsid w:val="00FF2221"/>
    <w:rPr>
      <w:color w:val="808080"/>
    </w:rPr>
  </w:style>
  <w:style w:type="character" w:customStyle="1" w:styleId="tw4winInternal">
    <w:name w:val="tw4winInternal"/>
    <w:qFormat/>
    <w:rsid w:val="00FF2221"/>
    <w:rPr>
      <w:color w:val="FF0000"/>
    </w:rPr>
  </w:style>
  <w:style w:type="character" w:customStyle="1" w:styleId="tw4winJump">
    <w:name w:val="tw4winJump"/>
    <w:qFormat/>
    <w:rsid w:val="00FF2221"/>
    <w:rPr>
      <w:color w:val="008080"/>
    </w:rPr>
  </w:style>
  <w:style w:type="character" w:customStyle="1" w:styleId="tw4winMark">
    <w:name w:val="tw4winMark"/>
    <w:qFormat/>
    <w:rsid w:val="00FF2221"/>
    <w:rPr>
      <w:rFonts w:ascii="Times New Roman" w:hAnsi="Times New Roman"/>
      <w:vanish/>
      <w:color w:val="800080"/>
      <w:sz w:val="24"/>
      <w:vertAlign w:val="subscript"/>
    </w:rPr>
  </w:style>
  <w:style w:type="character" w:customStyle="1" w:styleId="tw4winPopup">
    <w:name w:val="tw4winPopup"/>
    <w:qFormat/>
    <w:rsid w:val="00FF2221"/>
    <w:rPr>
      <w:color w:val="008000"/>
    </w:rPr>
  </w:style>
  <w:style w:type="character" w:customStyle="1" w:styleId="tw4winTerm">
    <w:name w:val="tw4winTerm"/>
    <w:qFormat/>
    <w:rsid w:val="00FF2221"/>
    <w:rPr>
      <w:color w:val="0000FF"/>
    </w:rPr>
  </w:style>
  <w:style w:type="character" w:customStyle="1" w:styleId="Initial">
    <w:name w:val="Initial"/>
    <w:basedOn w:val="DefaultParagraphFont"/>
    <w:qFormat/>
    <w:rsid w:val="00FF2221"/>
    <w:rPr>
      <w:rFonts w:ascii="CG Times" w:hAnsi="CG Times" w:cs="Times New Roman"/>
      <w:sz w:val="24"/>
    </w:rPr>
  </w:style>
  <w:style w:type="character" w:customStyle="1" w:styleId="pjChar">
    <w:name w:val="p.j. Char"/>
    <w:basedOn w:val="TechnicalBlockChar"/>
    <w:qFormat/>
    <w:rsid w:val="00FF2221"/>
    <w:rPr>
      <w:rFonts w:ascii="Times New Roman" w:hAnsi="Times New Roman" w:cs="Times New Roman"/>
      <w:sz w:val="24"/>
    </w:rPr>
  </w:style>
  <w:style w:type="character" w:customStyle="1" w:styleId="nbborderedChar">
    <w:name w:val="nb bordered Char"/>
    <w:basedOn w:val="TechnicalBlockChar"/>
    <w:qFormat/>
    <w:rsid w:val="00FF2221"/>
    <w:rPr>
      <w:rFonts w:ascii="Times New Roman" w:hAnsi="Times New Roman" w:cs="Times New Roman"/>
      <w:b/>
      <w:sz w:val="24"/>
    </w:rPr>
  </w:style>
  <w:style w:type="character" w:customStyle="1" w:styleId="HeaderCouncilChar">
    <w:name w:val="Header Council Char"/>
    <w:basedOn w:val="DefaultParagraphFont"/>
    <w:qFormat/>
    <w:rsid w:val="00FF2221"/>
    <w:rPr>
      <w:rFonts w:ascii="Times New Roman" w:hAnsi="Times New Roman" w:cs="Times New Roman"/>
      <w:sz w:val="2"/>
    </w:rPr>
  </w:style>
  <w:style w:type="character" w:customStyle="1" w:styleId="FooterCouncilChar">
    <w:name w:val="Footer Council Char"/>
    <w:basedOn w:val="DefaultParagraphFont"/>
    <w:qFormat/>
    <w:rsid w:val="00FF2221"/>
    <w:rPr>
      <w:rFonts w:ascii="Times New Roman" w:hAnsi="Times New Roman" w:cs="Times New Roman"/>
      <w:sz w:val="2"/>
    </w:rPr>
  </w:style>
  <w:style w:type="character" w:customStyle="1" w:styleId="Marker2">
    <w:name w:val="Marker2"/>
    <w:basedOn w:val="DefaultParagraphFont"/>
    <w:qFormat/>
    <w:rsid w:val="00FF2221"/>
    <w:rPr>
      <w:color w:val="FF0000"/>
      <w:shd w:val="clear" w:color="auto" w:fill="auto"/>
    </w:rPr>
  </w:style>
  <w:style w:type="character" w:customStyle="1" w:styleId="Added">
    <w:name w:val="Added"/>
    <w:basedOn w:val="DefaultParagraphFont"/>
    <w:qFormat/>
    <w:rsid w:val="00FF2221"/>
    <w:rPr>
      <w:b/>
      <w:u w:val="single"/>
      <w:shd w:val="clear" w:color="auto" w:fill="auto"/>
    </w:rPr>
  </w:style>
  <w:style w:type="character" w:customStyle="1" w:styleId="Deleted">
    <w:name w:val="Deleted"/>
    <w:basedOn w:val="DefaultParagraphFont"/>
    <w:qFormat/>
    <w:rsid w:val="00FF2221"/>
    <w:rPr>
      <w:shd w:val="clear" w:color="auto" w:fill="auto"/>
    </w:rPr>
  </w:style>
  <w:style w:type="character" w:customStyle="1" w:styleId="Char6">
    <w:name w:val="Заглавље странице Char"/>
    <w:basedOn w:val="DefaultParagraphFont"/>
    <w:qFormat/>
    <w:rsid w:val="00FF2221"/>
    <w:rPr>
      <w:rFonts w:ascii="Times New Roman" w:hAnsi="Times New Roman" w:cs="Times New Roman"/>
      <w:sz w:val="24"/>
      <w:shd w:val="clear" w:color="auto" w:fill="auto"/>
    </w:rPr>
  </w:style>
  <w:style w:type="character" w:customStyle="1" w:styleId="Char7">
    <w:name w:val="Подножје странице Char"/>
    <w:basedOn w:val="DefaultParagraphFont"/>
    <w:uiPriority w:val="99"/>
    <w:qFormat/>
    <w:rsid w:val="00FF2221"/>
    <w:rPr>
      <w:rFonts w:ascii="Times New Roman" w:hAnsi="Times New Roman" w:cs="Times New Roman"/>
      <w:sz w:val="24"/>
      <w:shd w:val="clear" w:color="auto" w:fill="auto"/>
    </w:rPr>
  </w:style>
  <w:style w:type="character" w:customStyle="1" w:styleId="Char8">
    <w:name w:val="Текст фусноте Char"/>
    <w:basedOn w:val="DefaultParagraphFont"/>
    <w:qFormat/>
    <w:rsid w:val="00FF2221"/>
    <w:rPr>
      <w:rFonts w:ascii="Times New Roman" w:hAnsi="Times New Roman" w:cs="Times New Roman"/>
      <w:sz w:val="24"/>
      <w:szCs w:val="20"/>
    </w:rPr>
  </w:style>
  <w:style w:type="character" w:customStyle="1" w:styleId="2Char">
    <w:name w:val="Наслов 2 Char"/>
    <w:basedOn w:val="DefaultParagraphFont"/>
    <w:qFormat/>
    <w:rsid w:val="00FF2221"/>
    <w:rPr>
      <w:rFonts w:ascii="Times New Roman" w:eastAsiaTheme="majorEastAsia" w:hAnsi="Times New Roman" w:cs="Times New Roman"/>
      <w:b/>
      <w:bCs/>
      <w:sz w:val="24"/>
      <w:szCs w:val="26"/>
    </w:rPr>
  </w:style>
  <w:style w:type="character" w:customStyle="1" w:styleId="3Char">
    <w:name w:val="Наслов 3 Char"/>
    <w:basedOn w:val="DefaultParagraphFont"/>
    <w:qFormat/>
    <w:rsid w:val="00FF2221"/>
    <w:rPr>
      <w:rFonts w:ascii="Times New Roman" w:eastAsiaTheme="majorEastAsia" w:hAnsi="Times New Roman" w:cs="Times New Roman"/>
      <w:bCs/>
      <w:i/>
      <w:sz w:val="24"/>
    </w:rPr>
  </w:style>
  <w:style w:type="character" w:customStyle="1" w:styleId="Sidrofusnote">
    <w:name w:val="Sidro fusnote"/>
    <w:qFormat/>
    <w:rsid w:val="00FF2221"/>
    <w:rPr>
      <w:vertAlign w:val="superscript"/>
    </w:rPr>
  </w:style>
  <w:style w:type="character" w:customStyle="1" w:styleId="FootnoteCharacters">
    <w:name w:val="Footnote Characters"/>
    <w:basedOn w:val="DefaultParagraphFont"/>
    <w:unhideWhenUsed/>
    <w:qFormat/>
    <w:rsid w:val="00FF2221"/>
    <w:rPr>
      <w:b/>
      <w:shd w:val="clear" w:color="auto" w:fill="auto"/>
      <w:vertAlign w:val="superscript"/>
    </w:rPr>
  </w:style>
  <w:style w:type="character" w:customStyle="1" w:styleId="Marker">
    <w:name w:val="Marker"/>
    <w:basedOn w:val="DefaultParagraphFont"/>
    <w:qFormat/>
    <w:rsid w:val="00FF2221"/>
    <w:rPr>
      <w:color w:val="0000FF"/>
      <w:shd w:val="clear" w:color="auto" w:fill="auto"/>
    </w:rPr>
  </w:style>
  <w:style w:type="character" w:customStyle="1" w:styleId="Marker1">
    <w:name w:val="Marker1"/>
    <w:basedOn w:val="DefaultParagraphFont"/>
    <w:qFormat/>
    <w:rsid w:val="00FF2221"/>
    <w:rPr>
      <w:color w:val="008000"/>
      <w:shd w:val="clear" w:color="auto" w:fill="auto"/>
    </w:rPr>
  </w:style>
  <w:style w:type="character" w:customStyle="1" w:styleId="Sidroendnote">
    <w:name w:val="Sidro endnote"/>
    <w:qFormat/>
    <w:rsid w:val="00FF2221"/>
    <w:rPr>
      <w:vertAlign w:val="superscript"/>
    </w:rPr>
  </w:style>
  <w:style w:type="character" w:customStyle="1" w:styleId="EndnoteCharacters">
    <w:name w:val="Endnote Characters"/>
    <w:basedOn w:val="DefaultParagraphFont"/>
    <w:uiPriority w:val="99"/>
    <w:unhideWhenUsed/>
    <w:qFormat/>
    <w:rsid w:val="00FF2221"/>
    <w:rPr>
      <w:shd w:val="clear" w:color="auto" w:fill="auto"/>
      <w:vertAlign w:val="superscript"/>
    </w:rPr>
  </w:style>
  <w:style w:type="character" w:customStyle="1" w:styleId="longtext">
    <w:name w:val="long_text"/>
    <w:qFormat/>
    <w:rsid w:val="00FF2221"/>
    <w:rPr>
      <w:rFonts w:cs="Times New Roman"/>
    </w:rPr>
  </w:style>
  <w:style w:type="character" w:customStyle="1" w:styleId="Znakovifusnote">
    <w:name w:val="Znakovi fusnote"/>
    <w:qFormat/>
    <w:rsid w:val="00FF2221"/>
  </w:style>
  <w:style w:type="character" w:customStyle="1" w:styleId="Numerisanjeredova">
    <w:name w:val="Numerisanje redova"/>
    <w:qFormat/>
    <w:rsid w:val="00FF2221"/>
  </w:style>
  <w:style w:type="character" w:customStyle="1" w:styleId="Znaciendnote">
    <w:name w:val="Znaci endnote"/>
    <w:qFormat/>
    <w:rsid w:val="00FF2221"/>
  </w:style>
  <w:style w:type="paragraph" w:customStyle="1" w:styleId="Naslovljavanje">
    <w:name w:val="Naslovljavanje"/>
    <w:basedOn w:val="Normal"/>
    <w:next w:val="BodyText"/>
    <w:qFormat/>
    <w:rsid w:val="00FF2221"/>
    <w:pPr>
      <w:keepNext/>
      <w:suppressAutoHyphens/>
      <w:spacing w:before="240" w:after="120" w:line="360" w:lineRule="auto"/>
      <w:ind w:right="0" w:firstLine="0"/>
      <w:jc w:val="left"/>
    </w:pPr>
    <w:rPr>
      <w:rFonts w:asciiTheme="minorHAnsi" w:eastAsia="Microsoft YaHei" w:hAnsiTheme="minorHAnsi" w:cs="Mangal"/>
      <w:color w:val="auto"/>
      <w:sz w:val="36"/>
      <w:szCs w:val="28"/>
    </w:rPr>
  </w:style>
  <w:style w:type="paragraph" w:customStyle="1" w:styleId="Indeks">
    <w:name w:val="Indeks"/>
    <w:basedOn w:val="Normal"/>
    <w:qFormat/>
    <w:rsid w:val="00FF2221"/>
    <w:pPr>
      <w:suppressLineNumbers/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="Mangal"/>
      <w:color w:val="auto"/>
      <w:sz w:val="22"/>
    </w:rPr>
  </w:style>
  <w:style w:type="paragraph" w:customStyle="1" w:styleId="Langue">
    <w:name w:val="Langue"/>
    <w:basedOn w:val="Normal"/>
    <w:next w:val="Rfrenceinterne"/>
    <w:qFormat/>
    <w:rsid w:val="00FF2221"/>
    <w:pPr>
      <w:suppressAutoHyphens/>
      <w:spacing w:after="60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aps/>
      <w:color w:val="auto"/>
      <w:sz w:val="22"/>
      <w:lang w:eastAsia="de-DE"/>
    </w:rPr>
  </w:style>
  <w:style w:type="paragraph" w:customStyle="1" w:styleId="Rfrenceinterne">
    <w:name w:val="Référence interne"/>
    <w:basedOn w:val="Normal"/>
    <w:next w:val="Normal"/>
    <w:qFormat/>
    <w:rsid w:val="00FF2221"/>
    <w:pPr>
      <w:suppressAutoHyphens/>
      <w:spacing w:after="60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lang w:eastAsia="de-DE"/>
    </w:rPr>
  </w:style>
  <w:style w:type="paragraph" w:customStyle="1" w:styleId="FooterText">
    <w:name w:val="Footer Text"/>
    <w:basedOn w:val="Normal"/>
    <w:qFormat/>
    <w:rsid w:val="00FF2221"/>
    <w:pPr>
      <w:suppressAutoHyphens/>
      <w:spacing w:after="16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Annexetitreexposglobal">
    <w:name w:val="Annexe titre (exposé global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  <w:u w:val="single"/>
    </w:rPr>
  </w:style>
  <w:style w:type="paragraph" w:customStyle="1" w:styleId="Annexetitrefichefinacte">
    <w:name w:val="Annexe titre (fiche fin. act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  <w:u w:val="single"/>
    </w:rPr>
  </w:style>
  <w:style w:type="paragraph" w:customStyle="1" w:styleId="Annexetitrefichefinglobale">
    <w:name w:val="Annexe titre (fiche fin. global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  <w:u w:val="single"/>
    </w:rPr>
  </w:style>
  <w:style w:type="paragraph" w:customStyle="1" w:styleId="Rfrenceinstitutionelle">
    <w:name w:val="Référence institutionelle"/>
    <w:basedOn w:val="Normal"/>
    <w:next w:val="Statut"/>
    <w:qFormat/>
    <w:rsid w:val="00FF2221"/>
    <w:pPr>
      <w:suppressAutoHyphens/>
      <w:spacing w:after="240" w:line="259" w:lineRule="auto"/>
      <w:ind w:left="5103"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Statut">
    <w:name w:val="Statut"/>
    <w:basedOn w:val="Normal"/>
    <w:next w:val="Typedudocument"/>
    <w:qFormat/>
    <w:rsid w:val="00FF2221"/>
    <w:pPr>
      <w:suppressAutoHyphens/>
      <w:spacing w:before="360" w:after="160" w:line="360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ypedudocument">
    <w:name w:val="Type du document"/>
    <w:basedOn w:val="Normal"/>
    <w:next w:val="Datedadoption"/>
    <w:qFormat/>
    <w:rsid w:val="00FF2221"/>
    <w:pPr>
      <w:suppressAutoHyphens/>
      <w:spacing w:before="360" w:after="1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Datedadoption">
    <w:name w:val="Date d'adoption"/>
    <w:basedOn w:val="Normal"/>
    <w:next w:val="Titreobjet"/>
    <w:qFormat/>
    <w:rsid w:val="00FF2221"/>
    <w:pPr>
      <w:suppressAutoHyphens/>
      <w:spacing w:before="360" w:after="1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Titreobjet">
    <w:name w:val="Titre objet"/>
    <w:basedOn w:val="Normal"/>
    <w:next w:val="Sous-titreobjet"/>
    <w:qFormat/>
    <w:rsid w:val="00FF2221"/>
    <w:pPr>
      <w:suppressAutoHyphens/>
      <w:spacing w:before="360" w:after="3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Sous-titreobjet">
    <w:name w:val="Sous-titre objet"/>
    <w:basedOn w:val="Normal"/>
    <w:qFormat/>
    <w:rsid w:val="00FF2221"/>
    <w:pPr>
      <w:suppressAutoHyphens/>
      <w:spacing w:after="1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Exposdesmotifstitreglobal">
    <w:name w:val="Exposé des motifs titre (global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  <w:u w:val="single"/>
    </w:rPr>
  </w:style>
  <w:style w:type="paragraph" w:customStyle="1" w:styleId="FichedimpactPMEtitre">
    <w:name w:val="Fiche d'impact PME titr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</w:rPr>
  </w:style>
  <w:style w:type="paragraph" w:customStyle="1" w:styleId="Fichefinanciretextetable">
    <w:name w:val="Fiche financière texte (table)"/>
    <w:basedOn w:val="Normal"/>
    <w:qFormat/>
    <w:rsid w:val="00FF2221"/>
    <w:pPr>
      <w:suppressAutoHyphens/>
      <w:spacing w:after="16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paragraph" w:customStyle="1" w:styleId="Fichefinanciretitreactetable">
    <w:name w:val="Fiche financière titre (acte tabl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40"/>
      <w:szCs w:val="40"/>
    </w:rPr>
  </w:style>
  <w:style w:type="paragraph" w:customStyle="1" w:styleId="Fichefinanciretitreacte">
    <w:name w:val="Fiche financière titre (act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  <w:u w:val="single"/>
    </w:rPr>
  </w:style>
  <w:style w:type="paragraph" w:customStyle="1" w:styleId="Fichefinanciretitretable">
    <w:name w:val="Fiche financière titre (table)"/>
    <w:basedOn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40"/>
      <w:szCs w:val="40"/>
    </w:rPr>
  </w:style>
  <w:style w:type="paragraph" w:customStyle="1" w:styleId="Langueoriginale">
    <w:name w:val="Langue originale"/>
    <w:basedOn w:val="Normal"/>
    <w:next w:val="Phrasefinale"/>
    <w:qFormat/>
    <w:rsid w:val="00FF2221"/>
    <w:pPr>
      <w:suppressAutoHyphens/>
      <w:spacing w:before="36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caps/>
      <w:color w:val="auto"/>
      <w:sz w:val="22"/>
    </w:rPr>
  </w:style>
  <w:style w:type="paragraph" w:customStyle="1" w:styleId="Phrasefinale">
    <w:name w:val="Phrase finale"/>
    <w:basedOn w:val="Normal"/>
    <w:next w:val="Normal"/>
    <w:qFormat/>
    <w:rsid w:val="00FF2221"/>
    <w:pPr>
      <w:suppressAutoHyphens/>
      <w:spacing w:before="360" w:after="160" w:line="259" w:lineRule="auto"/>
      <w:ind w:right="0" w:firstLine="0"/>
      <w:jc w:val="center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Prliminairetitre">
    <w:name w:val="Préliminaire titre"/>
    <w:basedOn w:val="Normal"/>
    <w:next w:val="Normal"/>
    <w:qFormat/>
    <w:rsid w:val="00FF2221"/>
    <w:pPr>
      <w:suppressAutoHyphens/>
      <w:spacing w:before="360" w:after="3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</w:rPr>
  </w:style>
  <w:style w:type="paragraph" w:customStyle="1" w:styleId="Prliminairetype">
    <w:name w:val="Préliminaire type"/>
    <w:basedOn w:val="Normal"/>
    <w:next w:val="Normal"/>
    <w:qFormat/>
    <w:rsid w:val="00FF2221"/>
    <w:pPr>
      <w:suppressAutoHyphens/>
      <w:spacing w:before="360" w:after="1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bCs/>
      <w:color w:val="auto"/>
      <w:sz w:val="22"/>
    </w:rPr>
  </w:style>
  <w:style w:type="paragraph" w:customStyle="1" w:styleId="Titredumodificateur">
    <w:name w:val="Titre du modificateur"/>
    <w:basedOn w:val="Normal"/>
    <w:next w:val="Annexetitrefichefinacte"/>
    <w:uiPriority w:val="99"/>
    <w:qFormat/>
    <w:rsid w:val="00FF2221"/>
    <w:pPr>
      <w:suppressAutoHyphens/>
      <w:spacing w:before="240" w:after="60" w:line="259" w:lineRule="auto"/>
      <w:ind w:right="0" w:firstLine="0"/>
      <w:jc w:val="left"/>
    </w:pPr>
    <w:rPr>
      <w:rFonts w:asciiTheme="minorHAnsi" w:eastAsiaTheme="minorEastAsia" w:hAnsiTheme="minorHAnsi" w:cstheme="minorBidi"/>
      <w:b/>
      <w:bCs/>
      <w:color w:val="auto"/>
      <w:sz w:val="22"/>
    </w:rPr>
  </w:style>
  <w:style w:type="paragraph" w:customStyle="1" w:styleId="Referencedumodificateur">
    <w:name w:val="Reference du modificateur"/>
    <w:basedOn w:val="Normal"/>
    <w:next w:val="Annexetitrefichefinglobale"/>
    <w:uiPriority w:val="99"/>
    <w:qFormat/>
    <w:rsid w:val="00FF2221"/>
    <w:pPr>
      <w:suppressAutoHyphens/>
      <w:spacing w:after="12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NormalParagraph">
    <w:name w:val="Normal Paragraph"/>
    <w:qFormat/>
    <w:rsid w:val="00FF2221"/>
    <w:pPr>
      <w:tabs>
        <w:tab w:val="left" w:pos="576"/>
        <w:tab w:val="left" w:pos="1152"/>
        <w:tab w:val="left" w:pos="1728"/>
        <w:tab w:val="left" w:pos="5760"/>
      </w:tabs>
      <w:suppressAutoHyphens/>
      <w:spacing w:line="312" w:lineRule="exact"/>
      <w:jc w:val="both"/>
    </w:pPr>
    <w:rPr>
      <w:rFonts w:ascii="Bookman" w:eastAsia="Times New Roman" w:hAnsi="Bookman"/>
      <w:sz w:val="24"/>
      <w:lang w:eastAsia="en-US"/>
    </w:rPr>
  </w:style>
  <w:style w:type="paragraph" w:customStyle="1" w:styleId="Hurtig1">
    <w:name w:val="Hurtig 1)"/>
    <w:basedOn w:val="Normal"/>
    <w:qFormat/>
    <w:rsid w:val="00FF2221"/>
    <w:pPr>
      <w:suppressAutoHyphens/>
      <w:spacing w:after="160" w:line="259" w:lineRule="auto"/>
      <w:ind w:left="720" w:right="0" w:hanging="720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ZCom">
    <w:name w:val="Z_Com"/>
    <w:basedOn w:val="Normal"/>
    <w:next w:val="ZDGName"/>
    <w:qFormat/>
    <w:rsid w:val="00FF2221"/>
    <w:pPr>
      <w:widowControl w:val="0"/>
      <w:suppressAutoHyphens/>
      <w:spacing w:after="160" w:line="259" w:lineRule="auto"/>
      <w:ind w:right="85" w:firstLine="0"/>
    </w:pPr>
    <w:rPr>
      <w:rFonts w:ascii="Arial" w:eastAsiaTheme="minorEastAsia" w:hAnsi="Arial" w:cs="Arial"/>
      <w:color w:val="auto"/>
      <w:sz w:val="22"/>
    </w:rPr>
  </w:style>
  <w:style w:type="paragraph" w:customStyle="1" w:styleId="ZDGName">
    <w:name w:val="Z_DGName"/>
    <w:basedOn w:val="Normal"/>
    <w:qFormat/>
    <w:rsid w:val="00FF2221"/>
    <w:pPr>
      <w:widowControl w:val="0"/>
      <w:suppressAutoHyphens/>
      <w:spacing w:after="160" w:line="259" w:lineRule="auto"/>
      <w:ind w:right="85" w:firstLine="0"/>
      <w:jc w:val="left"/>
    </w:pPr>
    <w:rPr>
      <w:rFonts w:ascii="Arial" w:eastAsiaTheme="minorEastAsia" w:hAnsi="Arial" w:cs="Arial"/>
      <w:color w:val="auto"/>
      <w:sz w:val="16"/>
      <w:szCs w:val="16"/>
    </w:rPr>
  </w:style>
  <w:style w:type="paragraph" w:customStyle="1" w:styleId="ListBullet1">
    <w:name w:val="List Bullet 1"/>
    <w:basedOn w:val="Text1"/>
    <w:qFormat/>
    <w:rsid w:val="00FF2221"/>
    <w:pPr>
      <w:numPr>
        <w:numId w:val="74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ListDash">
    <w:name w:val="List Dash"/>
    <w:basedOn w:val="Normal"/>
    <w:qFormat/>
    <w:rsid w:val="00FF2221"/>
    <w:pPr>
      <w:numPr>
        <w:numId w:val="75"/>
      </w:numPr>
      <w:suppressAutoHyphens/>
      <w:spacing w:after="240" w:line="259" w:lineRule="auto"/>
      <w:ind w:right="0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ListDash1">
    <w:name w:val="List Dash 1"/>
    <w:basedOn w:val="Text1"/>
    <w:qFormat/>
    <w:rsid w:val="00FF2221"/>
    <w:pPr>
      <w:numPr>
        <w:numId w:val="76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ListDash2">
    <w:name w:val="List Dash 2"/>
    <w:basedOn w:val="Text2"/>
    <w:qFormat/>
    <w:rsid w:val="00FF2221"/>
    <w:pPr>
      <w:numPr>
        <w:numId w:val="77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ListDash3">
    <w:name w:val="List Dash 3"/>
    <w:basedOn w:val="Text3"/>
    <w:qFormat/>
    <w:rsid w:val="00FF2221"/>
    <w:pPr>
      <w:numPr>
        <w:numId w:val="78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ListDash4">
    <w:name w:val="List Dash 4"/>
    <w:basedOn w:val="Text4"/>
    <w:qFormat/>
    <w:rsid w:val="00FF2221"/>
    <w:pPr>
      <w:numPr>
        <w:numId w:val="79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ListNumber1">
    <w:name w:val="List Number 1"/>
    <w:basedOn w:val="Text1"/>
    <w:qFormat/>
    <w:rsid w:val="00FF2221"/>
    <w:pPr>
      <w:numPr>
        <w:numId w:val="80"/>
      </w:numPr>
      <w:spacing w:before="0" w:after="240" w:line="240" w:lineRule="auto"/>
      <w:jc w:val="both"/>
    </w:pPr>
    <w:rPr>
      <w:rFonts w:eastAsia="Times New Roman"/>
      <w:szCs w:val="20"/>
    </w:rPr>
  </w:style>
  <w:style w:type="paragraph" w:customStyle="1" w:styleId="ListNumberLevel2">
    <w:name w:val="List Number (Level 2)"/>
    <w:basedOn w:val="Normal"/>
    <w:qFormat/>
    <w:rsid w:val="00FF2221"/>
    <w:pPr>
      <w:tabs>
        <w:tab w:val="left" w:pos="709"/>
      </w:tabs>
      <w:suppressAutoHyphens/>
      <w:spacing w:after="240" w:line="259" w:lineRule="auto"/>
      <w:ind w:left="709" w:right="0" w:hanging="709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ListNumber1Level2">
    <w:name w:val="List Number 1 (Level 2)"/>
    <w:basedOn w:val="Text1"/>
    <w:qFormat/>
    <w:rsid w:val="00FF2221"/>
    <w:pPr>
      <w:tabs>
        <w:tab w:val="left" w:pos="1191"/>
      </w:tabs>
      <w:spacing w:before="0" w:after="240" w:line="240" w:lineRule="auto"/>
      <w:ind w:left="1191" w:hanging="709"/>
      <w:jc w:val="both"/>
    </w:pPr>
    <w:rPr>
      <w:rFonts w:eastAsia="Times New Roman"/>
      <w:szCs w:val="20"/>
    </w:rPr>
  </w:style>
  <w:style w:type="paragraph" w:customStyle="1" w:styleId="ListNumber2Level2">
    <w:name w:val="List Number 2 (Level 2)"/>
    <w:basedOn w:val="Text2"/>
    <w:qFormat/>
    <w:rsid w:val="00FF2221"/>
    <w:pPr>
      <w:tabs>
        <w:tab w:val="left" w:pos="1786"/>
      </w:tabs>
      <w:spacing w:before="0" w:after="240" w:line="240" w:lineRule="auto"/>
      <w:ind w:left="1786" w:hanging="709"/>
      <w:jc w:val="both"/>
    </w:pPr>
    <w:rPr>
      <w:rFonts w:eastAsia="Times New Roman"/>
      <w:szCs w:val="20"/>
    </w:rPr>
  </w:style>
  <w:style w:type="paragraph" w:customStyle="1" w:styleId="ListNumber3Level2">
    <w:name w:val="List Number 3 (Level 2)"/>
    <w:basedOn w:val="Text3"/>
    <w:qFormat/>
    <w:rsid w:val="00FF2221"/>
    <w:pPr>
      <w:tabs>
        <w:tab w:val="left" w:pos="2625"/>
      </w:tabs>
      <w:spacing w:before="0" w:after="240" w:line="240" w:lineRule="auto"/>
      <w:ind w:left="2625" w:hanging="709"/>
      <w:jc w:val="both"/>
    </w:pPr>
    <w:rPr>
      <w:rFonts w:eastAsia="Times New Roman"/>
      <w:szCs w:val="20"/>
    </w:rPr>
  </w:style>
  <w:style w:type="paragraph" w:customStyle="1" w:styleId="ListNumber4Level2">
    <w:name w:val="List Number 4 (Level 2)"/>
    <w:basedOn w:val="Text4"/>
    <w:qFormat/>
    <w:rsid w:val="00FF2221"/>
    <w:pPr>
      <w:tabs>
        <w:tab w:val="left" w:pos="3589"/>
      </w:tabs>
      <w:spacing w:before="0" w:after="240" w:line="240" w:lineRule="auto"/>
      <w:ind w:left="3589" w:hanging="709"/>
      <w:jc w:val="both"/>
    </w:pPr>
    <w:rPr>
      <w:rFonts w:eastAsia="Times New Roman"/>
      <w:szCs w:val="20"/>
    </w:rPr>
  </w:style>
  <w:style w:type="paragraph" w:customStyle="1" w:styleId="ListNumberLevel3">
    <w:name w:val="List Number (Level 3)"/>
    <w:basedOn w:val="Normal"/>
    <w:qFormat/>
    <w:rsid w:val="00FF2221"/>
    <w:pPr>
      <w:tabs>
        <w:tab w:val="left" w:pos="709"/>
      </w:tabs>
      <w:suppressAutoHyphens/>
      <w:spacing w:after="240" w:line="259" w:lineRule="auto"/>
      <w:ind w:left="709" w:right="0" w:hanging="709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ListNumber1Level3">
    <w:name w:val="List Number 1 (Level 3)"/>
    <w:basedOn w:val="Text1"/>
    <w:qFormat/>
    <w:rsid w:val="00FF2221"/>
    <w:pPr>
      <w:tabs>
        <w:tab w:val="left" w:pos="1191"/>
      </w:tabs>
      <w:spacing w:before="0" w:after="240" w:line="240" w:lineRule="auto"/>
      <w:ind w:left="1191" w:hanging="709"/>
      <w:jc w:val="both"/>
    </w:pPr>
    <w:rPr>
      <w:rFonts w:eastAsia="Times New Roman"/>
      <w:szCs w:val="20"/>
    </w:rPr>
  </w:style>
  <w:style w:type="paragraph" w:customStyle="1" w:styleId="ListNumber2Level3">
    <w:name w:val="List Number 2 (Level 3)"/>
    <w:basedOn w:val="Text2"/>
    <w:qFormat/>
    <w:rsid w:val="00FF2221"/>
    <w:pPr>
      <w:tabs>
        <w:tab w:val="left" w:pos="1786"/>
      </w:tabs>
      <w:spacing w:before="0" w:after="240" w:line="240" w:lineRule="auto"/>
      <w:ind w:left="1786" w:hanging="709"/>
      <w:jc w:val="both"/>
    </w:pPr>
    <w:rPr>
      <w:rFonts w:eastAsia="Times New Roman"/>
      <w:szCs w:val="20"/>
    </w:rPr>
  </w:style>
  <w:style w:type="paragraph" w:customStyle="1" w:styleId="ListNumber3Level3">
    <w:name w:val="List Number 3 (Level 3)"/>
    <w:basedOn w:val="Text3"/>
    <w:qFormat/>
    <w:rsid w:val="00FF2221"/>
    <w:pPr>
      <w:tabs>
        <w:tab w:val="left" w:pos="2625"/>
      </w:tabs>
      <w:spacing w:before="0" w:after="240" w:line="240" w:lineRule="auto"/>
      <w:ind w:left="2625" w:hanging="709"/>
      <w:jc w:val="both"/>
    </w:pPr>
    <w:rPr>
      <w:rFonts w:eastAsia="Times New Roman"/>
      <w:szCs w:val="20"/>
    </w:rPr>
  </w:style>
  <w:style w:type="paragraph" w:customStyle="1" w:styleId="ListNumber4Level3">
    <w:name w:val="List Number 4 (Level 3)"/>
    <w:basedOn w:val="Text4"/>
    <w:qFormat/>
    <w:rsid w:val="00FF2221"/>
    <w:pPr>
      <w:tabs>
        <w:tab w:val="left" w:pos="3589"/>
      </w:tabs>
      <w:spacing w:before="0" w:after="240" w:line="240" w:lineRule="auto"/>
      <w:ind w:left="3589" w:hanging="709"/>
      <w:jc w:val="both"/>
    </w:pPr>
    <w:rPr>
      <w:rFonts w:eastAsia="Times New Roman"/>
      <w:szCs w:val="20"/>
    </w:rPr>
  </w:style>
  <w:style w:type="paragraph" w:customStyle="1" w:styleId="ListNumberLevel4">
    <w:name w:val="List Number (Level 4)"/>
    <w:basedOn w:val="Normal"/>
    <w:qFormat/>
    <w:rsid w:val="00FF2221"/>
    <w:pPr>
      <w:tabs>
        <w:tab w:val="left" w:pos="709"/>
      </w:tabs>
      <w:suppressAutoHyphens/>
      <w:spacing w:after="240" w:line="259" w:lineRule="auto"/>
      <w:ind w:left="709" w:right="0" w:hanging="709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ListNumber1Level4">
    <w:name w:val="List Number 1 (Level 4)"/>
    <w:basedOn w:val="Text1"/>
    <w:qFormat/>
    <w:rsid w:val="00FF2221"/>
    <w:pPr>
      <w:tabs>
        <w:tab w:val="left" w:pos="1191"/>
      </w:tabs>
      <w:spacing w:before="0" w:after="240" w:line="240" w:lineRule="auto"/>
      <w:ind w:left="1191" w:hanging="709"/>
      <w:jc w:val="both"/>
    </w:pPr>
    <w:rPr>
      <w:rFonts w:eastAsia="Times New Roman"/>
      <w:szCs w:val="20"/>
    </w:rPr>
  </w:style>
  <w:style w:type="paragraph" w:customStyle="1" w:styleId="ListNumber2Level4">
    <w:name w:val="List Number 2 (Level 4)"/>
    <w:basedOn w:val="Text2"/>
    <w:qFormat/>
    <w:rsid w:val="00FF2221"/>
    <w:pPr>
      <w:tabs>
        <w:tab w:val="left" w:pos="1786"/>
      </w:tabs>
      <w:spacing w:before="0" w:after="240" w:line="240" w:lineRule="auto"/>
      <w:ind w:left="1786" w:hanging="709"/>
      <w:jc w:val="both"/>
    </w:pPr>
    <w:rPr>
      <w:rFonts w:eastAsia="Times New Roman"/>
      <w:szCs w:val="20"/>
    </w:rPr>
  </w:style>
  <w:style w:type="paragraph" w:customStyle="1" w:styleId="ListNumber3Level4">
    <w:name w:val="List Number 3 (Level 4)"/>
    <w:basedOn w:val="Text3"/>
    <w:qFormat/>
    <w:rsid w:val="00FF2221"/>
    <w:pPr>
      <w:tabs>
        <w:tab w:val="left" w:pos="2625"/>
      </w:tabs>
      <w:spacing w:before="0" w:after="240" w:line="240" w:lineRule="auto"/>
      <w:ind w:left="2625" w:hanging="709"/>
      <w:jc w:val="both"/>
    </w:pPr>
    <w:rPr>
      <w:rFonts w:eastAsia="Times New Roman"/>
      <w:szCs w:val="20"/>
    </w:rPr>
  </w:style>
  <w:style w:type="paragraph" w:customStyle="1" w:styleId="ListNumber4Level4">
    <w:name w:val="List Number 4 (Level 4)"/>
    <w:basedOn w:val="Text4"/>
    <w:qFormat/>
    <w:rsid w:val="00FF2221"/>
    <w:pPr>
      <w:tabs>
        <w:tab w:val="left" w:pos="3589"/>
      </w:tabs>
      <w:spacing w:before="0" w:after="240" w:line="240" w:lineRule="auto"/>
      <w:ind w:left="3589" w:hanging="709"/>
      <w:jc w:val="both"/>
    </w:pPr>
    <w:rPr>
      <w:rFonts w:eastAsia="Times New Roman"/>
      <w:szCs w:val="20"/>
    </w:rPr>
  </w:style>
  <w:style w:type="paragraph" w:customStyle="1" w:styleId="Rfrenceinterinstitutionelleprliminaire">
    <w:name w:val="Référence interinstitutionelle (préliminaire)"/>
    <w:basedOn w:val="Normal"/>
    <w:next w:val="Normal"/>
    <w:qFormat/>
    <w:rsid w:val="00FF2221"/>
    <w:pPr>
      <w:suppressAutoHyphens/>
      <w:spacing w:after="160" w:line="259" w:lineRule="auto"/>
      <w:ind w:left="5103" w:right="0" w:firstLine="0"/>
      <w:jc w:val="left"/>
    </w:pPr>
    <w:rPr>
      <w:rFonts w:asciiTheme="minorHAnsi" w:eastAsiaTheme="minorEastAsia" w:hAnsiTheme="minorHAnsi" w:cstheme="minorBidi"/>
      <w:color w:val="auto"/>
      <w:sz w:val="22"/>
      <w:lang w:eastAsia="de-DE"/>
    </w:rPr>
  </w:style>
  <w:style w:type="paragraph" w:customStyle="1" w:styleId="Sous-titreobjetprliminaire">
    <w:name w:val="Sous-titre objet (préliminaire)"/>
    <w:basedOn w:val="Normal"/>
    <w:qFormat/>
    <w:rsid w:val="00FF2221"/>
    <w:pPr>
      <w:suppressAutoHyphens/>
      <w:spacing w:after="1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lang w:eastAsia="de-DE"/>
    </w:rPr>
  </w:style>
  <w:style w:type="paragraph" w:customStyle="1" w:styleId="Statutprliminaire">
    <w:name w:val="Statut (préliminaire)"/>
    <w:basedOn w:val="Normal"/>
    <w:next w:val="Normal"/>
    <w:qFormat/>
    <w:rsid w:val="00FF2221"/>
    <w:pPr>
      <w:suppressAutoHyphens/>
      <w:spacing w:before="360" w:after="160" w:line="259" w:lineRule="auto"/>
      <w:ind w:right="0" w:firstLine="0"/>
      <w:jc w:val="center"/>
    </w:pPr>
    <w:rPr>
      <w:rFonts w:asciiTheme="minorHAnsi" w:eastAsiaTheme="minorEastAsia" w:hAnsiTheme="minorHAnsi" w:cstheme="minorBidi"/>
      <w:color w:val="auto"/>
      <w:sz w:val="22"/>
      <w:lang w:eastAsia="de-DE"/>
    </w:rPr>
  </w:style>
  <w:style w:type="paragraph" w:customStyle="1" w:styleId="Titreobjetprliminaire">
    <w:name w:val="Titre objet (préliminaire)"/>
    <w:basedOn w:val="Normal"/>
    <w:next w:val="Normal"/>
    <w:qFormat/>
    <w:rsid w:val="00FF2221"/>
    <w:pPr>
      <w:suppressAutoHyphens/>
      <w:spacing w:before="360" w:after="3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lang w:eastAsia="de-DE"/>
    </w:rPr>
  </w:style>
  <w:style w:type="paragraph" w:customStyle="1" w:styleId="Typedudocumentprliminaire">
    <w:name w:val="Type du document (préliminaire)"/>
    <w:basedOn w:val="Normal"/>
    <w:next w:val="Normal"/>
    <w:qFormat/>
    <w:rsid w:val="00FF2221"/>
    <w:pPr>
      <w:suppressAutoHyphens/>
      <w:spacing w:before="360" w:after="1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lang w:eastAsia="de-DE"/>
    </w:rPr>
  </w:style>
  <w:style w:type="paragraph" w:customStyle="1" w:styleId="Fichefinancirestandardtitre">
    <w:name w:val="Fiche financière (standard) titr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u w:val="single"/>
      <w:lang w:eastAsia="de-DE"/>
    </w:rPr>
  </w:style>
  <w:style w:type="paragraph" w:customStyle="1" w:styleId="Fichefinancirestandardtitreacte">
    <w:name w:val="Fiche financière (standard) titre (act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u w:val="single"/>
      <w:lang w:eastAsia="de-DE"/>
    </w:rPr>
  </w:style>
  <w:style w:type="paragraph" w:customStyle="1" w:styleId="Fichefinanciretravailtitre">
    <w:name w:val="Fiche financière (travail) titr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u w:val="single"/>
      <w:lang w:eastAsia="de-DE"/>
    </w:rPr>
  </w:style>
  <w:style w:type="paragraph" w:customStyle="1" w:styleId="Fichefinanciretravailtitreacte">
    <w:name w:val="Fiche financière (travail) titre (act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u w:val="single"/>
      <w:lang w:eastAsia="de-DE"/>
    </w:rPr>
  </w:style>
  <w:style w:type="paragraph" w:customStyle="1" w:styleId="Fichefinancireattributiontitre">
    <w:name w:val="Fiche financière (attribution) titr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u w:val="single"/>
      <w:lang w:eastAsia="de-DE"/>
    </w:rPr>
  </w:style>
  <w:style w:type="paragraph" w:customStyle="1" w:styleId="Fichefinancireattributiontitreacte">
    <w:name w:val="Fiche financière (attribution) titre (act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u w:val="single"/>
      <w:lang w:eastAsia="de-DE"/>
    </w:rPr>
  </w:style>
  <w:style w:type="paragraph" w:customStyle="1" w:styleId="AddressTL">
    <w:name w:val="AddressTL"/>
    <w:basedOn w:val="Normal"/>
    <w:next w:val="Normal"/>
    <w:qFormat/>
    <w:rsid w:val="00FF2221"/>
    <w:pPr>
      <w:suppressAutoHyphens/>
      <w:spacing w:after="72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AddressTR">
    <w:name w:val="AddressTR"/>
    <w:basedOn w:val="Normal"/>
    <w:next w:val="Normal"/>
    <w:qFormat/>
    <w:rsid w:val="00FF2221"/>
    <w:pPr>
      <w:suppressAutoHyphens/>
      <w:spacing w:after="720" w:line="259" w:lineRule="auto"/>
      <w:ind w:left="5103"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Enclosures">
    <w:name w:val="Enclosures"/>
    <w:basedOn w:val="Normal"/>
    <w:next w:val="Participants"/>
    <w:qFormat/>
    <w:rsid w:val="00FF2221"/>
    <w:pPr>
      <w:keepNext/>
      <w:keepLines/>
      <w:tabs>
        <w:tab w:val="left" w:pos="5670"/>
      </w:tabs>
      <w:suppressAutoHyphens/>
      <w:spacing w:before="480" w:after="160" w:line="259" w:lineRule="auto"/>
      <w:ind w:left="1985" w:right="0" w:hanging="1985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Participants">
    <w:name w:val="Participants"/>
    <w:basedOn w:val="Normal"/>
    <w:next w:val="Copies"/>
    <w:qFormat/>
    <w:rsid w:val="00FF2221"/>
    <w:pPr>
      <w:tabs>
        <w:tab w:val="left" w:pos="2552"/>
        <w:tab w:val="left" w:pos="2835"/>
        <w:tab w:val="left" w:pos="5670"/>
        <w:tab w:val="left" w:pos="6379"/>
        <w:tab w:val="left" w:pos="6804"/>
      </w:tabs>
      <w:suppressAutoHyphens/>
      <w:spacing w:before="480" w:after="160" w:line="259" w:lineRule="auto"/>
      <w:ind w:left="1985" w:right="0" w:hanging="1985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Copies">
    <w:name w:val="Copies"/>
    <w:basedOn w:val="Normal"/>
    <w:next w:val="Normal"/>
    <w:qFormat/>
    <w:rsid w:val="00FF2221"/>
    <w:pPr>
      <w:tabs>
        <w:tab w:val="left" w:pos="2552"/>
        <w:tab w:val="left" w:pos="2835"/>
        <w:tab w:val="left" w:pos="5670"/>
        <w:tab w:val="left" w:pos="6379"/>
        <w:tab w:val="left" w:pos="6804"/>
      </w:tabs>
      <w:suppressAutoHyphens/>
      <w:spacing w:before="480" w:after="160" w:line="259" w:lineRule="auto"/>
      <w:ind w:left="1985" w:right="0" w:hanging="1985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DoubSign">
    <w:name w:val="DoubSign"/>
    <w:basedOn w:val="Normal"/>
    <w:next w:val="Contact"/>
    <w:qFormat/>
    <w:rsid w:val="00FF2221"/>
    <w:pPr>
      <w:tabs>
        <w:tab w:val="left" w:pos="5103"/>
      </w:tabs>
      <w:suppressAutoHyphens/>
      <w:spacing w:before="1200" w:after="160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NoteHead">
    <w:name w:val="NoteHead"/>
    <w:basedOn w:val="Normal"/>
    <w:next w:val="Subject"/>
    <w:qFormat/>
    <w:rsid w:val="00FF2221"/>
    <w:pPr>
      <w:suppressAutoHyphens/>
      <w:spacing w:before="720" w:after="7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smallCaps/>
      <w:color w:val="auto"/>
      <w:sz w:val="22"/>
      <w:szCs w:val="20"/>
    </w:rPr>
  </w:style>
  <w:style w:type="paragraph" w:customStyle="1" w:styleId="Subject">
    <w:name w:val="Subject"/>
    <w:basedOn w:val="Normal"/>
    <w:next w:val="Normal"/>
    <w:qFormat/>
    <w:rsid w:val="00FF2221"/>
    <w:pPr>
      <w:suppressAutoHyphens/>
      <w:spacing w:after="480" w:line="259" w:lineRule="auto"/>
      <w:ind w:left="1531" w:right="0" w:hanging="1531"/>
      <w:jc w:val="left"/>
    </w:pPr>
    <w:rPr>
      <w:rFonts w:asciiTheme="minorHAnsi" w:eastAsiaTheme="minorEastAsia" w:hAnsiTheme="minorHAnsi" w:cstheme="minorBidi"/>
      <w:b/>
      <w:color w:val="auto"/>
      <w:sz w:val="22"/>
      <w:szCs w:val="20"/>
    </w:rPr>
  </w:style>
  <w:style w:type="paragraph" w:customStyle="1" w:styleId="NoteList">
    <w:name w:val="NoteList"/>
    <w:basedOn w:val="Normal"/>
    <w:next w:val="Subject"/>
    <w:qFormat/>
    <w:rsid w:val="00FF2221"/>
    <w:pPr>
      <w:tabs>
        <w:tab w:val="left" w:pos="5823"/>
      </w:tabs>
      <w:suppressAutoHyphens/>
      <w:spacing w:before="720" w:after="720" w:line="259" w:lineRule="auto"/>
      <w:ind w:left="5104" w:right="0" w:hanging="3119"/>
      <w:jc w:val="left"/>
    </w:pPr>
    <w:rPr>
      <w:rFonts w:asciiTheme="minorHAnsi" w:eastAsiaTheme="minorEastAsia" w:hAnsiTheme="minorHAnsi" w:cstheme="minorBidi"/>
      <w:b/>
      <w:smallCaps/>
      <w:color w:val="auto"/>
      <w:sz w:val="22"/>
      <w:szCs w:val="20"/>
    </w:rPr>
  </w:style>
  <w:style w:type="paragraph" w:customStyle="1" w:styleId="YReferences">
    <w:name w:val="YReferences"/>
    <w:basedOn w:val="Normal"/>
    <w:next w:val="Normal"/>
    <w:qFormat/>
    <w:rsid w:val="00FF2221"/>
    <w:pPr>
      <w:suppressAutoHyphens/>
      <w:spacing w:after="480" w:line="259" w:lineRule="auto"/>
      <w:ind w:left="1531" w:right="0" w:hanging="1531"/>
    </w:pPr>
    <w:rPr>
      <w:rFonts w:asciiTheme="minorHAnsi" w:eastAsiaTheme="minorEastAsia" w:hAnsiTheme="minorHAnsi" w:cstheme="minorBidi"/>
      <w:color w:val="auto"/>
      <w:sz w:val="22"/>
      <w:szCs w:val="20"/>
    </w:rPr>
  </w:style>
  <w:style w:type="paragraph" w:customStyle="1" w:styleId="DisclaimerNotice">
    <w:name w:val="Disclaimer Notice"/>
    <w:basedOn w:val="Normal"/>
    <w:next w:val="AddressTR"/>
    <w:qFormat/>
    <w:rsid w:val="00FF2221"/>
    <w:pPr>
      <w:suppressAutoHyphens/>
      <w:spacing w:after="240" w:line="259" w:lineRule="auto"/>
      <w:ind w:left="5103" w:right="0" w:firstLine="0"/>
      <w:jc w:val="left"/>
    </w:pPr>
    <w:rPr>
      <w:rFonts w:asciiTheme="minorHAnsi" w:eastAsiaTheme="minorEastAsia" w:hAnsiTheme="minorHAnsi" w:cstheme="minorBidi"/>
      <w:i/>
      <w:color w:val="auto"/>
      <w:sz w:val="20"/>
      <w:szCs w:val="20"/>
    </w:rPr>
  </w:style>
  <w:style w:type="paragraph" w:customStyle="1" w:styleId="DisclaimerSJ">
    <w:name w:val="Disclaimer_SJ"/>
    <w:basedOn w:val="Normal"/>
    <w:next w:val="Normal"/>
    <w:qFormat/>
    <w:rsid w:val="00FF2221"/>
    <w:pPr>
      <w:suppressAutoHyphens/>
      <w:spacing w:after="160" w:line="259" w:lineRule="auto"/>
      <w:ind w:right="0" w:firstLine="0"/>
    </w:pPr>
    <w:rPr>
      <w:rFonts w:ascii="Arial" w:eastAsiaTheme="minorEastAsia" w:hAnsi="Arial" w:cstheme="minorBidi"/>
      <w:b/>
      <w:color w:val="auto"/>
      <w:sz w:val="16"/>
      <w:szCs w:val="20"/>
    </w:rPr>
  </w:style>
  <w:style w:type="paragraph" w:customStyle="1" w:styleId="S3">
    <w:name w:val="S3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szCs w:val="20"/>
      <w:u w:val="single"/>
      <w:lang w:eastAsia="ko-KR"/>
    </w:rPr>
  </w:style>
  <w:style w:type="paragraph" w:customStyle="1" w:styleId="S4">
    <w:name w:val="S4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szCs w:val="20"/>
      <w:u w:val="single"/>
      <w:lang w:eastAsia="ko-KR"/>
    </w:rPr>
  </w:style>
  <w:style w:type="paragraph" w:customStyle="1" w:styleId="S9">
    <w:name w:val="S9"/>
    <w:basedOn w:val="Normal"/>
    <w:next w:val="Normal"/>
    <w:qFormat/>
    <w:rsid w:val="00FF2221"/>
    <w:pPr>
      <w:keepNext/>
      <w:suppressAutoHyphens/>
      <w:spacing w:before="120" w:after="3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32"/>
      <w:szCs w:val="20"/>
      <w:lang w:eastAsia="ko-KR"/>
    </w:rPr>
  </w:style>
  <w:style w:type="paragraph" w:customStyle="1" w:styleId="S2">
    <w:name w:val="S2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szCs w:val="20"/>
      <w:u w:val="single"/>
      <w:lang w:eastAsia="ko-KR"/>
    </w:rPr>
  </w:style>
  <w:style w:type="paragraph" w:customStyle="1" w:styleId="S1">
    <w:name w:val="S1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szCs w:val="20"/>
      <w:u w:val="single"/>
      <w:lang w:eastAsia="ko-KR"/>
    </w:rPr>
  </w:style>
  <w:style w:type="paragraph" w:customStyle="1" w:styleId="S5">
    <w:name w:val="S5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szCs w:val="20"/>
      <w:u w:val="single"/>
      <w:lang w:eastAsia="ko-KR"/>
    </w:rPr>
  </w:style>
  <w:style w:type="paragraph" w:customStyle="1" w:styleId="S6">
    <w:name w:val="S6"/>
    <w:basedOn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40"/>
      <w:szCs w:val="20"/>
      <w:lang w:eastAsia="ko-KR"/>
    </w:rPr>
  </w:style>
  <w:style w:type="paragraph" w:customStyle="1" w:styleId="S8">
    <w:name w:val="S8"/>
    <w:basedOn w:val="Normal"/>
    <w:next w:val="S9"/>
    <w:qFormat/>
    <w:rsid w:val="00FF2221"/>
    <w:pPr>
      <w:keepNext/>
      <w:pageBreakBefore/>
      <w:suppressAutoHyphens/>
      <w:spacing w:before="120" w:after="3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36"/>
      <w:szCs w:val="20"/>
      <w:lang w:eastAsia="ko-KR"/>
    </w:rPr>
  </w:style>
  <w:style w:type="paragraph" w:customStyle="1" w:styleId="S10">
    <w:name w:val="S10"/>
    <w:basedOn w:val="Normal"/>
    <w:next w:val="Heading1"/>
    <w:qFormat/>
    <w:rsid w:val="00FF2221"/>
    <w:pPr>
      <w:keepNext/>
      <w:suppressAutoHyphens/>
      <w:spacing w:before="120" w:after="360" w:line="259" w:lineRule="auto"/>
      <w:ind w:right="0" w:firstLine="0"/>
      <w:jc w:val="center"/>
    </w:pPr>
    <w:rPr>
      <w:rFonts w:asciiTheme="minorHAnsi" w:eastAsiaTheme="minorEastAsia" w:hAnsiTheme="minorHAnsi" w:cstheme="minorBidi"/>
      <w:b/>
      <w:smallCaps/>
      <w:color w:val="auto"/>
      <w:sz w:val="28"/>
      <w:szCs w:val="20"/>
      <w:lang w:eastAsia="ko-KR"/>
    </w:rPr>
  </w:style>
  <w:style w:type="paragraph" w:customStyle="1" w:styleId="S7">
    <w:name w:val="S7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2"/>
      <w:szCs w:val="20"/>
      <w:lang w:eastAsia="ko-KR"/>
    </w:rPr>
  </w:style>
  <w:style w:type="paragraph" w:customStyle="1" w:styleId="parttitle">
    <w:name w:val="parttitle"/>
    <w:basedOn w:val="Normal"/>
    <w:qFormat/>
    <w:rsid w:val="00FF2221"/>
    <w:pPr>
      <w:suppressAutoHyphens/>
      <w:spacing w:before="120" w:beforeAutospacing="1" w:after="120" w:afterAutospacing="1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chaptertitle">
    <w:name w:val="chaptertitle"/>
    <w:basedOn w:val="Normal"/>
    <w:qFormat/>
    <w:rsid w:val="00FF2221"/>
    <w:pPr>
      <w:suppressAutoHyphens/>
      <w:spacing w:before="120" w:beforeAutospacing="1" w:after="120" w:afterAutospacing="1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Normal1">
    <w:name w:val="Normal1"/>
    <w:basedOn w:val="Normal"/>
    <w:qFormat/>
    <w:rsid w:val="00FF2221"/>
    <w:pPr>
      <w:suppressAutoHyphens/>
      <w:spacing w:before="120" w:beforeAutospacing="1" w:after="120" w:afterAutospacing="1" w:line="259" w:lineRule="auto"/>
      <w:ind w:right="0" w:firstLine="0"/>
      <w:jc w:val="left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LegalNumPar">
    <w:name w:val="LegalNumPar"/>
    <w:basedOn w:val="Normal"/>
    <w:qFormat/>
    <w:rsid w:val="00FF2221"/>
    <w:pPr>
      <w:numPr>
        <w:numId w:val="81"/>
      </w:numPr>
      <w:suppressAutoHyphens/>
      <w:spacing w:before="120" w:after="120" w:line="360" w:lineRule="auto"/>
      <w:ind w:right="0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LegalNumPar2">
    <w:name w:val="LegalNumPar2"/>
    <w:basedOn w:val="Normal"/>
    <w:qFormat/>
    <w:rsid w:val="00FF2221"/>
    <w:pPr>
      <w:tabs>
        <w:tab w:val="left" w:pos="0"/>
      </w:tabs>
      <w:suppressAutoHyphens/>
      <w:spacing w:before="120" w:after="120" w:line="360" w:lineRule="auto"/>
      <w:ind w:left="476" w:right="0" w:hanging="476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LegalNumPar3">
    <w:name w:val="LegalNumPar3"/>
    <w:basedOn w:val="Normal"/>
    <w:qFormat/>
    <w:rsid w:val="00FF2221"/>
    <w:pPr>
      <w:tabs>
        <w:tab w:val="left" w:pos="0"/>
      </w:tabs>
      <w:suppressAutoHyphens/>
      <w:spacing w:before="120" w:after="120" w:line="360" w:lineRule="auto"/>
      <w:ind w:left="476" w:right="0" w:hanging="476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j">
    <w:name w:val="p.j."/>
    <w:basedOn w:val="Normal"/>
    <w:qFormat/>
    <w:rsid w:val="00FF2221"/>
    <w:pPr>
      <w:suppressAutoHyphens/>
      <w:spacing w:before="1200" w:after="120" w:line="259" w:lineRule="auto"/>
      <w:ind w:left="1440" w:right="0" w:hanging="144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bbordered">
    <w:name w:val="nb bordered"/>
    <w:basedOn w:val="Normal"/>
    <w:qFormat/>
    <w:rsid w:val="00FF2221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before="120" w:after="160" w:line="259" w:lineRule="auto"/>
      <w:ind w:left="480" w:right="0" w:hanging="480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Dat">
    <w:name w:val="Dat"/>
    <w:basedOn w:val="Normal"/>
    <w:qFormat/>
    <w:rsid w:val="00FF2221"/>
    <w:pPr>
      <w:suppressAutoHyphens/>
      <w:spacing w:before="360" w:after="1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F">
    <w:name w:val="F]"/>
    <w:basedOn w:val="Normal"/>
    <w:qFormat/>
    <w:rsid w:val="00FF2221"/>
    <w:pPr>
      <w:keepNext/>
      <w:suppressAutoHyphens/>
      <w:spacing w:before="120" w:after="16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HeaderSensitivity">
    <w:name w:val="Header Sensitivity"/>
    <w:basedOn w:val="Normal"/>
    <w:qFormat/>
    <w:rsid w:val="00FF2221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120" w:line="259" w:lineRule="auto"/>
      <w:ind w:left="113" w:right="113" w:firstLine="0"/>
      <w:jc w:val="center"/>
    </w:pPr>
    <w:rPr>
      <w:rFonts w:asciiTheme="minorHAnsi" w:eastAsiaTheme="minorHAnsi" w:hAnsiTheme="minorHAnsi" w:cstheme="minorBidi"/>
      <w:b/>
      <w:color w:val="auto"/>
      <w:sz w:val="32"/>
    </w:rPr>
  </w:style>
  <w:style w:type="paragraph" w:customStyle="1" w:styleId="HeaderSensitivityRight">
    <w:name w:val="Header Sensitivity Right"/>
    <w:basedOn w:val="Normal"/>
    <w:qFormat/>
    <w:rsid w:val="00FF2221"/>
    <w:pPr>
      <w:suppressAutoHyphens/>
      <w:spacing w:after="120" w:line="259" w:lineRule="auto"/>
      <w:ind w:right="0" w:firstLine="0"/>
      <w:jc w:val="right"/>
    </w:pPr>
    <w:rPr>
      <w:rFonts w:asciiTheme="minorHAnsi" w:eastAsiaTheme="minorHAnsi" w:hAnsiTheme="minorHAnsi" w:cstheme="minorBidi"/>
      <w:color w:val="auto"/>
      <w:sz w:val="28"/>
    </w:rPr>
  </w:style>
  <w:style w:type="paragraph" w:customStyle="1" w:styleId="FooterSensitivity">
    <w:name w:val="Footer Sensitivity"/>
    <w:basedOn w:val="Normal"/>
    <w:qFormat/>
    <w:rsid w:val="00FF2221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before="360" w:after="160" w:line="259" w:lineRule="auto"/>
      <w:ind w:left="113" w:right="113" w:firstLine="0"/>
      <w:jc w:val="center"/>
    </w:pPr>
    <w:rPr>
      <w:rFonts w:asciiTheme="minorHAnsi" w:eastAsiaTheme="minorHAnsi" w:hAnsiTheme="minorHAnsi" w:cstheme="minorBidi"/>
      <w:b/>
      <w:color w:val="auto"/>
      <w:sz w:val="32"/>
    </w:rPr>
  </w:style>
  <w:style w:type="paragraph" w:customStyle="1" w:styleId="Nomdelinstitution">
    <w:name w:val="Nom de l'institution"/>
    <w:basedOn w:val="Normal"/>
    <w:next w:val="Emission"/>
    <w:qFormat/>
    <w:rsid w:val="00FF2221"/>
    <w:pPr>
      <w:suppressAutoHyphens/>
      <w:spacing w:after="160" w:line="259" w:lineRule="auto"/>
      <w:ind w:right="0" w:firstLine="0"/>
      <w:jc w:val="left"/>
    </w:pPr>
    <w:rPr>
      <w:rFonts w:ascii="Arial" w:eastAsiaTheme="minorHAnsi" w:hAnsi="Arial" w:cs="Arial"/>
      <w:color w:val="auto"/>
      <w:sz w:val="22"/>
    </w:rPr>
  </w:style>
  <w:style w:type="paragraph" w:customStyle="1" w:styleId="Emission">
    <w:name w:val="Emission"/>
    <w:basedOn w:val="Normal"/>
    <w:next w:val="Rfrenceinstitutionnelle"/>
    <w:qFormat/>
    <w:rsid w:val="00FF2221"/>
    <w:pPr>
      <w:suppressAutoHyphens/>
      <w:spacing w:after="160" w:line="259" w:lineRule="auto"/>
      <w:ind w:left="5103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Rfrenceinstitutionnelle">
    <w:name w:val="Référence institutionnelle"/>
    <w:basedOn w:val="Normal"/>
    <w:next w:val="Confidentialit"/>
    <w:qFormat/>
    <w:rsid w:val="00FF2221"/>
    <w:pPr>
      <w:suppressAutoHyphens/>
      <w:spacing w:after="240" w:line="259" w:lineRule="auto"/>
      <w:ind w:left="5103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Confidentialit">
    <w:name w:val="Confidentialité"/>
    <w:basedOn w:val="Normal"/>
    <w:next w:val="TypedudocumentPagedecouverture"/>
    <w:qFormat/>
    <w:rsid w:val="00FF2221"/>
    <w:pPr>
      <w:suppressAutoHyphens/>
      <w:spacing w:before="240" w:after="240" w:line="259" w:lineRule="auto"/>
      <w:ind w:left="5103" w:right="0" w:firstLine="0"/>
      <w:jc w:val="left"/>
    </w:pPr>
    <w:rPr>
      <w:rFonts w:asciiTheme="minorHAnsi" w:eastAsiaTheme="minorHAnsi" w:hAnsiTheme="minorHAnsi" w:cstheme="minorBidi"/>
      <w:i/>
      <w:color w:val="auto"/>
      <w:sz w:val="32"/>
    </w:rPr>
  </w:style>
  <w:style w:type="paragraph" w:customStyle="1" w:styleId="TypedudocumentPagedecouverture">
    <w:name w:val="Type du document (Page de couverture)"/>
    <w:basedOn w:val="Typedudocument"/>
    <w:next w:val="AccompagnantPagedecouverture"/>
    <w:qFormat/>
    <w:rsid w:val="00FF2221"/>
    <w:pPr>
      <w:spacing w:before="0" w:after="180" w:line="240" w:lineRule="auto"/>
    </w:pPr>
  </w:style>
  <w:style w:type="paragraph" w:customStyle="1" w:styleId="AccompagnantPagedecouverture">
    <w:name w:val="Accompagnant (Page de couverture)"/>
    <w:basedOn w:val="Accompagnant"/>
    <w:next w:val="TypeacteprincipalPagedecouverture"/>
    <w:qFormat/>
    <w:rsid w:val="00FF2221"/>
  </w:style>
  <w:style w:type="paragraph" w:customStyle="1" w:styleId="Accompagnant">
    <w:name w:val="Accompagnant"/>
    <w:basedOn w:val="Normal"/>
    <w:next w:val="Typeacteprincipal"/>
    <w:qFormat/>
    <w:rsid w:val="00FF2221"/>
    <w:pPr>
      <w:suppressAutoHyphens/>
      <w:spacing w:before="180" w:after="24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Typeacteprincipal">
    <w:name w:val="Type acte principal"/>
    <w:basedOn w:val="Normal"/>
    <w:next w:val="Objetacteprincipal"/>
    <w:qFormat/>
    <w:rsid w:val="00FF2221"/>
    <w:pPr>
      <w:suppressAutoHyphens/>
      <w:spacing w:after="24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Objetacteprincipal">
    <w:name w:val="Objet acte principal"/>
    <w:basedOn w:val="Normal"/>
    <w:next w:val="Titrearticle"/>
    <w:qFormat/>
    <w:rsid w:val="00FF2221"/>
    <w:pPr>
      <w:suppressAutoHyphens/>
      <w:spacing w:after="36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Titrearticle">
    <w:name w:val="Titre article"/>
    <w:basedOn w:val="Normal"/>
    <w:next w:val="Normal"/>
    <w:qFormat/>
    <w:rsid w:val="00FF2221"/>
    <w:pPr>
      <w:keepNext/>
      <w:suppressAutoHyphens/>
      <w:spacing w:before="360" w:after="120" w:line="360" w:lineRule="auto"/>
      <w:ind w:right="0" w:firstLine="0"/>
      <w:jc w:val="center"/>
    </w:pPr>
    <w:rPr>
      <w:rFonts w:asciiTheme="minorHAnsi" w:eastAsiaTheme="minorHAnsi" w:hAnsiTheme="minorHAnsi" w:cstheme="minorBidi"/>
      <w:i/>
      <w:color w:val="auto"/>
      <w:sz w:val="22"/>
    </w:r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qFormat/>
    <w:rsid w:val="00FF2221"/>
  </w:style>
  <w:style w:type="paragraph" w:customStyle="1" w:styleId="ObjetacteprincipalPagedecouverture">
    <w:name w:val="Objet acte principal (Page de couverture)"/>
    <w:basedOn w:val="Objetacteprincipal"/>
    <w:next w:val="Rfrencecroise"/>
    <w:qFormat/>
    <w:rsid w:val="00FF2221"/>
  </w:style>
  <w:style w:type="paragraph" w:customStyle="1" w:styleId="Rfrencecroise">
    <w:name w:val="Référence croisée"/>
    <w:basedOn w:val="Normal"/>
    <w:qFormat/>
    <w:rsid w:val="00FF2221"/>
    <w:pPr>
      <w:suppressAutoHyphens/>
      <w:spacing w:after="160" w:line="259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agedecouverture">
    <w:name w:val="Page de couverture"/>
    <w:basedOn w:val="Normal"/>
    <w:next w:val="Normal"/>
    <w:qFormat/>
    <w:rsid w:val="00FF2221"/>
    <w:pPr>
      <w:suppressAutoHyphens/>
      <w:spacing w:after="160" w:line="259" w:lineRule="auto"/>
      <w:ind w:right="0" w:firstLine="0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Declassification">
    <w:name w:val="Declassification"/>
    <w:basedOn w:val="Normal"/>
    <w:next w:val="Normal"/>
    <w:qFormat/>
    <w:rsid w:val="00FF2221"/>
    <w:pPr>
      <w:suppressAutoHyphens/>
      <w:spacing w:after="160" w:line="259" w:lineRule="auto"/>
      <w:ind w:right="0" w:firstLine="0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Disclaimer">
    <w:name w:val="Disclaimer"/>
    <w:basedOn w:val="Normal"/>
    <w:qFormat/>
    <w:rsid w:val="00FF2221"/>
    <w:pPr>
      <w:pBdr>
        <w:top w:val="single" w:sz="6" w:space="4" w:color="000000"/>
        <w:left w:val="single" w:sz="6" w:space="7" w:color="000000"/>
        <w:bottom w:val="single" w:sz="6" w:space="4" w:color="000000"/>
        <w:right w:val="single" w:sz="6" w:space="7" w:color="000000"/>
      </w:pBdr>
      <w:shd w:val="clear" w:color="FFFFFF" w:fill="auto"/>
      <w:suppressAutoHyphens/>
      <w:spacing w:before="120" w:after="120" w:line="259" w:lineRule="auto"/>
      <w:ind w:right="0" w:firstLine="0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SecurityMarking">
    <w:name w:val="SecurityMarking"/>
    <w:basedOn w:val="Normal"/>
    <w:qFormat/>
    <w:rsid w:val="00FF2221"/>
    <w:pPr>
      <w:suppressAutoHyphens/>
      <w:spacing w:after="160" w:line="276" w:lineRule="auto"/>
      <w:ind w:left="5103" w:right="0" w:firstLine="0"/>
      <w:jc w:val="left"/>
    </w:pPr>
    <w:rPr>
      <w:rFonts w:asciiTheme="minorHAnsi" w:eastAsiaTheme="minorHAnsi" w:hAnsiTheme="minorHAnsi" w:cstheme="minorBidi"/>
      <w:color w:val="auto"/>
      <w:sz w:val="28"/>
    </w:rPr>
  </w:style>
  <w:style w:type="paragraph" w:customStyle="1" w:styleId="DateMarking">
    <w:name w:val="DateMarking"/>
    <w:basedOn w:val="Normal"/>
    <w:qFormat/>
    <w:rsid w:val="00FF2221"/>
    <w:pPr>
      <w:suppressAutoHyphens/>
      <w:spacing w:after="160" w:line="276" w:lineRule="auto"/>
      <w:ind w:left="5103" w:right="0" w:firstLine="0"/>
      <w:jc w:val="left"/>
    </w:pPr>
    <w:rPr>
      <w:rFonts w:asciiTheme="minorHAnsi" w:eastAsiaTheme="minorHAnsi" w:hAnsiTheme="minorHAnsi" w:cstheme="minorBidi"/>
      <w:i/>
      <w:color w:val="auto"/>
      <w:sz w:val="28"/>
    </w:rPr>
  </w:style>
  <w:style w:type="paragraph" w:customStyle="1" w:styleId="ReleasableTo">
    <w:name w:val="ReleasableTo"/>
    <w:basedOn w:val="Normal"/>
    <w:qFormat/>
    <w:rsid w:val="00FF2221"/>
    <w:pPr>
      <w:suppressAutoHyphens/>
      <w:spacing w:after="160" w:line="276" w:lineRule="auto"/>
      <w:ind w:left="5103" w:right="0" w:firstLine="0"/>
      <w:jc w:val="left"/>
    </w:pPr>
    <w:rPr>
      <w:rFonts w:asciiTheme="minorHAnsi" w:eastAsiaTheme="minorHAnsi" w:hAnsiTheme="minorHAnsi" w:cstheme="minorBidi"/>
      <w:i/>
      <w:color w:val="auto"/>
      <w:sz w:val="28"/>
    </w:rPr>
  </w:style>
  <w:style w:type="paragraph" w:customStyle="1" w:styleId="Annexetitreexpos">
    <w:name w:val="Annexe titre (exposé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Annexetitrefichefinancire">
    <w:name w:val="Annexe titre (fiche financière)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Avertissementtitre">
    <w:name w:val="Avertissement titre"/>
    <w:basedOn w:val="Normal"/>
    <w:next w:val="Normal"/>
    <w:qFormat/>
    <w:rsid w:val="00FF2221"/>
    <w:pPr>
      <w:keepNext/>
      <w:suppressAutoHyphens/>
      <w:spacing w:before="480" w:after="120" w:line="259" w:lineRule="auto"/>
      <w:ind w:right="0" w:firstLine="0"/>
    </w:pPr>
    <w:rPr>
      <w:rFonts w:asciiTheme="minorHAnsi" w:eastAsiaTheme="minorHAnsi" w:hAnsiTheme="minorHAnsi" w:cstheme="minorBidi"/>
      <w:color w:val="auto"/>
      <w:sz w:val="22"/>
      <w:u w:val="single"/>
    </w:rPr>
  </w:style>
  <w:style w:type="paragraph" w:customStyle="1" w:styleId="Confidence">
    <w:name w:val="Confidence"/>
    <w:basedOn w:val="Normal"/>
    <w:next w:val="Normal"/>
    <w:qFormat/>
    <w:rsid w:val="00FF2221"/>
    <w:pPr>
      <w:suppressAutoHyphens/>
      <w:spacing w:before="360" w:after="120" w:line="259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Corrigendum">
    <w:name w:val="Corrigendum"/>
    <w:basedOn w:val="Normal"/>
    <w:next w:val="Normal"/>
    <w:qFormat/>
    <w:rsid w:val="00FF2221"/>
    <w:pPr>
      <w:suppressAutoHyphens/>
      <w:spacing w:after="24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Exposdesmotifstitre">
    <w:name w:val="Exposé des motifs titr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Rfrenceinterinstitutionnelle">
    <w:name w:val="Référence interinstitutionnelle"/>
    <w:basedOn w:val="Normal"/>
    <w:next w:val="Statut"/>
    <w:qFormat/>
    <w:rsid w:val="00FF2221"/>
    <w:pPr>
      <w:suppressAutoHyphens/>
      <w:spacing w:after="160" w:line="259" w:lineRule="auto"/>
      <w:ind w:left="5103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Address">
    <w:name w:val="Address"/>
    <w:basedOn w:val="Normal"/>
    <w:next w:val="Normal"/>
    <w:qFormat/>
    <w:rsid w:val="00FF2221"/>
    <w:pPr>
      <w:keepLines/>
      <w:suppressAutoHyphens/>
      <w:spacing w:before="120" w:after="120" w:line="360" w:lineRule="auto"/>
      <w:ind w:left="3402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Objetexterne">
    <w:name w:val="Objet extern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</w:pPr>
    <w:rPr>
      <w:rFonts w:asciiTheme="minorHAnsi" w:eastAsiaTheme="minorHAnsi" w:hAnsiTheme="minorHAnsi" w:cstheme="minorBidi"/>
      <w:i/>
      <w:caps/>
      <w:color w:val="auto"/>
      <w:sz w:val="22"/>
    </w:rPr>
  </w:style>
  <w:style w:type="paragraph" w:customStyle="1" w:styleId="Supertitre">
    <w:name w:val="Supertitre"/>
    <w:basedOn w:val="Normal"/>
    <w:next w:val="Normal"/>
    <w:qFormat/>
    <w:rsid w:val="00FF2221"/>
    <w:pPr>
      <w:suppressAutoHyphens/>
      <w:spacing w:after="60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Fichefinanciretitre">
    <w:name w:val="Fiche financière titre"/>
    <w:basedOn w:val="Normal"/>
    <w:next w:val="Normal"/>
    <w:qFormat/>
    <w:rsid w:val="00FF2221"/>
    <w:pPr>
      <w:suppressAutoHyphens/>
      <w:spacing w:before="120" w:after="12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DatedadoptionPagedecouverture">
    <w:name w:val="Date d'adoption (Page de couverture)"/>
    <w:basedOn w:val="Datedadoption"/>
    <w:next w:val="IntrtEEEPagedecouverture"/>
    <w:qFormat/>
    <w:rsid w:val="00FF2221"/>
    <w:pPr>
      <w:spacing w:line="240" w:lineRule="auto"/>
    </w:pPr>
  </w:style>
  <w:style w:type="paragraph" w:customStyle="1" w:styleId="IntrtEEEPagedecouverture">
    <w:name w:val="Intérêt EEE (Page de couverture)"/>
    <w:basedOn w:val="IntrtEEE"/>
    <w:next w:val="Rfrencecroise"/>
    <w:qFormat/>
    <w:rsid w:val="00FF2221"/>
    <w:pPr>
      <w:spacing w:line="240" w:lineRule="auto"/>
    </w:pPr>
  </w:style>
  <w:style w:type="paragraph" w:customStyle="1" w:styleId="IntrtEEE">
    <w:name w:val="Intérêt EEE"/>
    <w:basedOn w:val="Languesfaisantfoi"/>
    <w:next w:val="Normal"/>
    <w:qFormat/>
    <w:rsid w:val="00FF2221"/>
    <w:pPr>
      <w:spacing w:after="240"/>
    </w:pPr>
  </w:style>
  <w:style w:type="paragraph" w:customStyle="1" w:styleId="Languesfaisantfoi">
    <w:name w:val="Langues faisant foi"/>
    <w:basedOn w:val="Normal"/>
    <w:next w:val="Normal"/>
    <w:qFormat/>
    <w:rsid w:val="00FF2221"/>
    <w:pPr>
      <w:suppressAutoHyphens/>
      <w:spacing w:before="360" w:after="160" w:line="360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qFormat/>
    <w:rsid w:val="00FF2221"/>
  </w:style>
  <w:style w:type="paragraph" w:customStyle="1" w:styleId="StatutPagedecouverture">
    <w:name w:val="Statut (Page de couverture)"/>
    <w:basedOn w:val="Statut"/>
    <w:next w:val="TypedudocumentPagedecouverture"/>
    <w:qFormat/>
    <w:rsid w:val="00FF2221"/>
    <w:pPr>
      <w:spacing w:before="0" w:after="240" w:line="240" w:lineRule="auto"/>
    </w:pPr>
  </w:style>
  <w:style w:type="paragraph" w:customStyle="1" w:styleId="Volume">
    <w:name w:val="Volume"/>
    <w:basedOn w:val="Normal"/>
    <w:next w:val="Confidentialit"/>
    <w:qFormat/>
    <w:rsid w:val="00FF2221"/>
    <w:pPr>
      <w:suppressAutoHyphens/>
      <w:spacing w:after="240" w:line="259" w:lineRule="auto"/>
      <w:ind w:left="5103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LanguesfaisantfoiPagedecouverture">
    <w:name w:val="Langues faisant foi (Page de couverture)"/>
    <w:basedOn w:val="Normal"/>
    <w:next w:val="Normal"/>
    <w:qFormat/>
    <w:rsid w:val="00FF2221"/>
    <w:pPr>
      <w:suppressAutoHyphens/>
      <w:spacing w:before="360" w:after="160" w:line="259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G">
    <w:name w:val="G"/>
    <w:basedOn w:val="Normal"/>
    <w:qFormat/>
    <w:rsid w:val="00FF2221"/>
    <w:pPr>
      <w:suppressAutoHyphens/>
      <w:spacing w:before="60" w:after="6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paragraph" w:customStyle="1" w:styleId="ChapterTitle0">
    <w:name w:val="ChapterTitle"/>
    <w:basedOn w:val="Normal"/>
    <w:next w:val="Normal"/>
    <w:qFormat/>
    <w:rsid w:val="00FF2221"/>
    <w:pPr>
      <w:keepNext/>
      <w:suppressAutoHyphens/>
      <w:spacing w:before="120" w:after="3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32"/>
    </w:rPr>
  </w:style>
  <w:style w:type="paragraph" w:customStyle="1" w:styleId="PartTitle0">
    <w:name w:val="PartTitle"/>
    <w:basedOn w:val="Normal"/>
    <w:next w:val="ChapterTitle0"/>
    <w:qFormat/>
    <w:rsid w:val="00FF2221"/>
    <w:pPr>
      <w:keepNext/>
      <w:pageBreakBefore/>
      <w:suppressAutoHyphens/>
      <w:spacing w:before="120" w:after="36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36"/>
    </w:rPr>
  </w:style>
  <w:style w:type="paragraph" w:customStyle="1" w:styleId="Pointo">
    <w:name w:val="Point o"/>
    <w:basedOn w:val="Point1"/>
    <w:qFormat/>
    <w:rsid w:val="00FF2221"/>
  </w:style>
  <w:style w:type="paragraph" w:customStyle="1" w:styleId="Point1">
    <w:name w:val="Point 1"/>
    <w:basedOn w:val="Normal"/>
    <w:qFormat/>
    <w:rsid w:val="00FF2221"/>
    <w:pPr>
      <w:suppressAutoHyphens/>
      <w:spacing w:before="120" w:after="120" w:line="360" w:lineRule="auto"/>
      <w:ind w:left="1417" w:right="0" w:hanging="56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HeaderandFooter">
    <w:name w:val="Header and Footer"/>
    <w:basedOn w:val="Normal"/>
    <w:qFormat/>
    <w:rsid w:val="00FF2221"/>
    <w:pPr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OCHeading1">
    <w:name w:val="TOC Heading1"/>
    <w:basedOn w:val="Normal"/>
    <w:next w:val="Normal"/>
    <w:uiPriority w:val="39"/>
    <w:unhideWhenUsed/>
    <w:qFormat/>
    <w:rsid w:val="00FF2221"/>
    <w:pPr>
      <w:suppressAutoHyphens/>
      <w:spacing w:before="120" w:after="24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8"/>
    </w:rPr>
  </w:style>
  <w:style w:type="paragraph" w:customStyle="1" w:styleId="HeaderLandscape">
    <w:name w:val="HeaderLandscape"/>
    <w:basedOn w:val="Normal"/>
    <w:qFormat/>
    <w:rsid w:val="00FF2221"/>
    <w:pPr>
      <w:tabs>
        <w:tab w:val="right" w:pos="14570"/>
      </w:tabs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FooterLandscape">
    <w:name w:val="FooterLandscape"/>
    <w:basedOn w:val="Normal"/>
    <w:qFormat/>
    <w:rsid w:val="00FF2221"/>
    <w:pPr>
      <w:tabs>
        <w:tab w:val="center" w:pos="7285"/>
        <w:tab w:val="center" w:pos="10930"/>
        <w:tab w:val="right" w:pos="14570"/>
      </w:tabs>
      <w:suppressAutoHyphens/>
      <w:spacing w:after="16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HeaderCouncil">
    <w:name w:val="Header Council"/>
    <w:basedOn w:val="Normal"/>
    <w:qFormat/>
    <w:rsid w:val="00FF2221"/>
    <w:pPr>
      <w:suppressAutoHyphens/>
      <w:spacing w:after="16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"/>
    </w:rPr>
  </w:style>
  <w:style w:type="paragraph" w:customStyle="1" w:styleId="FooterCouncil">
    <w:name w:val="Footer Council"/>
    <w:basedOn w:val="Normal"/>
    <w:qFormat/>
    <w:rsid w:val="00FF2221"/>
    <w:pPr>
      <w:suppressAutoHyphens/>
      <w:spacing w:after="16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"/>
    </w:rPr>
  </w:style>
  <w:style w:type="paragraph" w:customStyle="1" w:styleId="TechnicalBlock">
    <w:name w:val="Technical Block"/>
    <w:basedOn w:val="Normal"/>
    <w:next w:val="Normal"/>
    <w:qFormat/>
    <w:rsid w:val="00FF2221"/>
    <w:pPr>
      <w:suppressAutoHyphens/>
      <w:spacing w:after="240" w:line="259" w:lineRule="auto"/>
      <w:ind w:right="0" w:firstLine="0"/>
      <w:jc w:val="center"/>
    </w:pPr>
    <w:rPr>
      <w:rFonts w:asciiTheme="minorHAnsi" w:eastAsiaTheme="minorEastAsia" w:hAnsiTheme="minorHAnsi" w:cstheme="minorBidi"/>
      <w:color w:val="auto"/>
      <w:sz w:val="22"/>
    </w:rPr>
  </w:style>
  <w:style w:type="paragraph" w:customStyle="1" w:styleId="Text5">
    <w:name w:val="Text 5"/>
    <w:basedOn w:val="Normal"/>
    <w:qFormat/>
    <w:rsid w:val="00FF2221"/>
    <w:pPr>
      <w:suppressAutoHyphens/>
      <w:spacing w:before="120" w:after="120" w:line="360" w:lineRule="auto"/>
      <w:ind w:left="3118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ext6">
    <w:name w:val="Text 6"/>
    <w:basedOn w:val="Normal"/>
    <w:qFormat/>
    <w:rsid w:val="00FF2221"/>
    <w:pPr>
      <w:suppressAutoHyphens/>
      <w:spacing w:before="120" w:after="120" w:line="360" w:lineRule="auto"/>
      <w:ind w:left="3685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ormalCentered">
    <w:name w:val="Normal Centered"/>
    <w:basedOn w:val="Normal"/>
    <w:qFormat/>
    <w:rsid w:val="00FF2221"/>
    <w:pPr>
      <w:suppressAutoHyphens/>
      <w:spacing w:before="120" w:after="120" w:line="360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ormalLeft">
    <w:name w:val="Normal Left"/>
    <w:basedOn w:val="Normal"/>
    <w:qFormat/>
    <w:rsid w:val="00FF2221"/>
    <w:pPr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ormalRight">
    <w:name w:val="Normal Right"/>
    <w:basedOn w:val="Normal"/>
    <w:qFormat/>
    <w:rsid w:val="00FF2221"/>
    <w:pPr>
      <w:suppressAutoHyphens/>
      <w:spacing w:before="120" w:after="120" w:line="360" w:lineRule="auto"/>
      <w:ind w:right="0" w:firstLine="0"/>
      <w:jc w:val="righ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QuotedText">
    <w:name w:val="Quoted Text"/>
    <w:basedOn w:val="Normal"/>
    <w:qFormat/>
    <w:rsid w:val="00FF2221"/>
    <w:pPr>
      <w:suppressAutoHyphens/>
      <w:spacing w:before="120" w:after="120" w:line="360" w:lineRule="auto"/>
      <w:ind w:left="1417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0">
    <w:name w:val="Point 0"/>
    <w:basedOn w:val="Normal"/>
    <w:qFormat/>
    <w:rsid w:val="00FF2221"/>
    <w:pPr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2">
    <w:name w:val="Point 2"/>
    <w:basedOn w:val="Normal"/>
    <w:qFormat/>
    <w:rsid w:val="00FF2221"/>
    <w:pPr>
      <w:suppressAutoHyphens/>
      <w:spacing w:before="120" w:after="120" w:line="360" w:lineRule="auto"/>
      <w:ind w:left="1984" w:right="0" w:hanging="56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3">
    <w:name w:val="Point 3"/>
    <w:basedOn w:val="Normal"/>
    <w:qFormat/>
    <w:rsid w:val="00FF2221"/>
    <w:pPr>
      <w:suppressAutoHyphens/>
      <w:spacing w:before="120" w:after="120" w:line="360" w:lineRule="auto"/>
      <w:ind w:left="2551" w:right="0" w:hanging="56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4">
    <w:name w:val="Point 4"/>
    <w:basedOn w:val="Normal"/>
    <w:qFormat/>
    <w:rsid w:val="00FF2221"/>
    <w:pPr>
      <w:suppressAutoHyphens/>
      <w:spacing w:before="120" w:after="120" w:line="360" w:lineRule="auto"/>
      <w:ind w:left="3118" w:right="0" w:hanging="56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5">
    <w:name w:val="Point 5"/>
    <w:basedOn w:val="Normal"/>
    <w:qFormat/>
    <w:rsid w:val="00FF2221"/>
    <w:pPr>
      <w:suppressAutoHyphens/>
      <w:spacing w:before="120" w:after="120" w:line="360" w:lineRule="auto"/>
      <w:ind w:left="3685" w:right="0" w:hanging="56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Double0">
    <w:name w:val="PointDouble 0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1417" w:right="0" w:hanging="141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Double1">
    <w:name w:val="PointDouble 1"/>
    <w:basedOn w:val="Normal"/>
    <w:qFormat/>
    <w:rsid w:val="00FF2221"/>
    <w:pPr>
      <w:tabs>
        <w:tab w:val="left" w:pos="1417"/>
      </w:tabs>
      <w:suppressAutoHyphens/>
      <w:spacing w:before="120" w:after="120" w:line="360" w:lineRule="auto"/>
      <w:ind w:left="1984" w:right="0" w:hanging="1134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Double2">
    <w:name w:val="PointDouble 2"/>
    <w:basedOn w:val="Normal"/>
    <w:qFormat/>
    <w:rsid w:val="00FF2221"/>
    <w:pPr>
      <w:tabs>
        <w:tab w:val="left" w:pos="1984"/>
      </w:tabs>
      <w:suppressAutoHyphens/>
      <w:spacing w:before="120" w:after="120" w:line="360" w:lineRule="auto"/>
      <w:ind w:left="2551" w:right="0" w:hanging="1134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Double3">
    <w:name w:val="PointDouble 3"/>
    <w:basedOn w:val="Normal"/>
    <w:qFormat/>
    <w:rsid w:val="00FF2221"/>
    <w:pPr>
      <w:tabs>
        <w:tab w:val="left" w:pos="2551"/>
      </w:tabs>
      <w:suppressAutoHyphens/>
      <w:spacing w:before="120" w:after="120" w:line="360" w:lineRule="auto"/>
      <w:ind w:left="3118" w:right="0" w:hanging="1134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Double4">
    <w:name w:val="PointDouble 4"/>
    <w:basedOn w:val="Normal"/>
    <w:qFormat/>
    <w:rsid w:val="00FF2221"/>
    <w:pPr>
      <w:tabs>
        <w:tab w:val="left" w:pos="3118"/>
      </w:tabs>
      <w:suppressAutoHyphens/>
      <w:spacing w:before="120" w:after="120" w:line="360" w:lineRule="auto"/>
      <w:ind w:left="3685" w:right="0" w:hanging="1134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Double5">
    <w:name w:val="PointDouble 5"/>
    <w:basedOn w:val="Normal"/>
    <w:qFormat/>
    <w:rsid w:val="00FF2221"/>
    <w:pPr>
      <w:tabs>
        <w:tab w:val="left" w:pos="3685"/>
      </w:tabs>
      <w:suppressAutoHyphens/>
      <w:spacing w:before="120" w:after="120" w:line="360" w:lineRule="auto"/>
      <w:ind w:left="4252" w:right="0" w:hanging="1134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Triple0">
    <w:name w:val="PointTriple 0"/>
    <w:basedOn w:val="Normal"/>
    <w:qFormat/>
    <w:rsid w:val="00FF2221"/>
    <w:pPr>
      <w:tabs>
        <w:tab w:val="left" w:pos="850"/>
        <w:tab w:val="left" w:pos="1417"/>
      </w:tabs>
      <w:suppressAutoHyphens/>
      <w:spacing w:before="120" w:after="120" w:line="360" w:lineRule="auto"/>
      <w:ind w:left="1984" w:right="0" w:hanging="1984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Triple1">
    <w:name w:val="PointTriple 1"/>
    <w:basedOn w:val="Normal"/>
    <w:qFormat/>
    <w:rsid w:val="00FF2221"/>
    <w:pPr>
      <w:tabs>
        <w:tab w:val="left" w:pos="1417"/>
        <w:tab w:val="left" w:pos="1984"/>
      </w:tabs>
      <w:suppressAutoHyphens/>
      <w:spacing w:before="120" w:after="120" w:line="360" w:lineRule="auto"/>
      <w:ind w:left="2551" w:right="0" w:hanging="1701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Triple2">
    <w:name w:val="PointTriple 2"/>
    <w:basedOn w:val="Normal"/>
    <w:qFormat/>
    <w:rsid w:val="00FF2221"/>
    <w:pPr>
      <w:tabs>
        <w:tab w:val="left" w:pos="1984"/>
        <w:tab w:val="left" w:pos="2551"/>
      </w:tabs>
      <w:suppressAutoHyphens/>
      <w:spacing w:before="120" w:after="120" w:line="360" w:lineRule="auto"/>
      <w:ind w:left="3118" w:right="0" w:hanging="1701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Triple3">
    <w:name w:val="PointTriple 3"/>
    <w:basedOn w:val="Normal"/>
    <w:qFormat/>
    <w:rsid w:val="00FF2221"/>
    <w:pPr>
      <w:tabs>
        <w:tab w:val="left" w:pos="2551"/>
        <w:tab w:val="left" w:pos="3118"/>
      </w:tabs>
      <w:suppressAutoHyphens/>
      <w:spacing w:before="120" w:after="120" w:line="360" w:lineRule="auto"/>
      <w:ind w:left="3685" w:right="0" w:hanging="1701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Triple4">
    <w:name w:val="PointTriple 4"/>
    <w:basedOn w:val="Normal"/>
    <w:qFormat/>
    <w:rsid w:val="00FF2221"/>
    <w:pPr>
      <w:tabs>
        <w:tab w:val="left" w:pos="3118"/>
        <w:tab w:val="left" w:pos="3685"/>
      </w:tabs>
      <w:suppressAutoHyphens/>
      <w:spacing w:before="120" w:after="120" w:line="360" w:lineRule="auto"/>
      <w:ind w:left="4252" w:right="0" w:hanging="1701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Triple5">
    <w:name w:val="PointTriple 5"/>
    <w:basedOn w:val="Normal"/>
    <w:qFormat/>
    <w:rsid w:val="00FF2221"/>
    <w:pPr>
      <w:tabs>
        <w:tab w:val="left" w:pos="3685"/>
        <w:tab w:val="left" w:pos="4252"/>
      </w:tabs>
      <w:suppressAutoHyphens/>
      <w:spacing w:before="120" w:after="120" w:line="360" w:lineRule="auto"/>
      <w:ind w:left="4819" w:right="0" w:hanging="1701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ret0">
    <w:name w:val="Tiret 0"/>
    <w:basedOn w:val="Normal"/>
    <w:qFormat/>
    <w:rsid w:val="00FF2221"/>
    <w:pPr>
      <w:numPr>
        <w:numId w:val="82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ret1">
    <w:name w:val="Tiret 1"/>
    <w:basedOn w:val="Normal"/>
    <w:qFormat/>
    <w:rsid w:val="00FF2221"/>
    <w:pPr>
      <w:numPr>
        <w:numId w:val="83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ret2">
    <w:name w:val="Tiret 2"/>
    <w:basedOn w:val="Normal"/>
    <w:qFormat/>
    <w:rsid w:val="00FF2221"/>
    <w:pPr>
      <w:numPr>
        <w:numId w:val="84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ret3">
    <w:name w:val="Tiret 3"/>
    <w:basedOn w:val="Normal"/>
    <w:qFormat/>
    <w:rsid w:val="00FF2221"/>
    <w:pPr>
      <w:numPr>
        <w:numId w:val="85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ret4">
    <w:name w:val="Tiret 4"/>
    <w:basedOn w:val="Normal"/>
    <w:qFormat/>
    <w:rsid w:val="00FF2221"/>
    <w:pPr>
      <w:numPr>
        <w:numId w:val="86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ret5">
    <w:name w:val="Tiret 5"/>
    <w:basedOn w:val="Normal"/>
    <w:qFormat/>
    <w:rsid w:val="00FF2221"/>
    <w:pPr>
      <w:numPr>
        <w:numId w:val="87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1">
    <w:name w:val="NumPar 1"/>
    <w:basedOn w:val="Normal"/>
    <w:next w:val="Text1"/>
    <w:qFormat/>
    <w:rsid w:val="00FF2221"/>
    <w:pPr>
      <w:numPr>
        <w:numId w:val="88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2">
    <w:name w:val="NumPar 2"/>
    <w:basedOn w:val="Normal"/>
    <w:next w:val="Text1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3">
    <w:name w:val="NumPar 3"/>
    <w:basedOn w:val="Normal"/>
    <w:next w:val="Text1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4">
    <w:name w:val="NumPar 4"/>
    <w:basedOn w:val="Normal"/>
    <w:next w:val="Text1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5">
    <w:name w:val="NumPar 5"/>
    <w:basedOn w:val="Normal"/>
    <w:next w:val="Text2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6">
    <w:name w:val="NumPar 6"/>
    <w:basedOn w:val="Normal"/>
    <w:next w:val="Text2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NumPar7">
    <w:name w:val="NumPar 7"/>
    <w:basedOn w:val="Normal"/>
    <w:next w:val="Text2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1">
    <w:name w:val="Manual NumPar 1"/>
    <w:basedOn w:val="Normal"/>
    <w:next w:val="Text1"/>
    <w:qFormat/>
    <w:rsid w:val="00FF2221"/>
    <w:pPr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2">
    <w:name w:val="Manual NumPar 2"/>
    <w:basedOn w:val="Normal"/>
    <w:next w:val="Text1"/>
    <w:qFormat/>
    <w:rsid w:val="00FF2221"/>
    <w:pPr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3">
    <w:name w:val="Manual NumPar 3"/>
    <w:basedOn w:val="Normal"/>
    <w:next w:val="Text1"/>
    <w:qFormat/>
    <w:rsid w:val="00FF2221"/>
    <w:pPr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4">
    <w:name w:val="Manual NumPar 4"/>
    <w:basedOn w:val="Normal"/>
    <w:next w:val="Text1"/>
    <w:qFormat/>
    <w:rsid w:val="00FF2221"/>
    <w:pPr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5">
    <w:name w:val="Manual NumPar 5"/>
    <w:basedOn w:val="Normal"/>
    <w:next w:val="Text2"/>
    <w:qFormat/>
    <w:rsid w:val="00FF2221"/>
    <w:pPr>
      <w:suppressAutoHyphens/>
      <w:spacing w:before="120" w:after="120" w:line="360" w:lineRule="auto"/>
      <w:ind w:left="1417" w:right="0" w:hanging="141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6">
    <w:name w:val="Manual NumPar 6"/>
    <w:basedOn w:val="Normal"/>
    <w:next w:val="Text2"/>
    <w:qFormat/>
    <w:rsid w:val="00FF2221"/>
    <w:pPr>
      <w:suppressAutoHyphens/>
      <w:spacing w:before="120" w:after="120" w:line="360" w:lineRule="auto"/>
      <w:ind w:left="1417" w:right="0" w:hanging="141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NumPar7">
    <w:name w:val="Manual NumPar 7"/>
    <w:basedOn w:val="Normal"/>
    <w:next w:val="Text2"/>
    <w:qFormat/>
    <w:rsid w:val="00FF2221"/>
    <w:pPr>
      <w:suppressAutoHyphens/>
      <w:spacing w:before="120" w:after="120" w:line="360" w:lineRule="auto"/>
      <w:ind w:left="1417" w:right="0" w:hanging="141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QuotedNumPar">
    <w:name w:val="Quoted NumPar"/>
    <w:basedOn w:val="Normal"/>
    <w:qFormat/>
    <w:rsid w:val="00FF2221"/>
    <w:pPr>
      <w:suppressAutoHyphens/>
      <w:spacing w:before="120" w:after="120" w:line="360" w:lineRule="auto"/>
      <w:ind w:left="1417" w:right="0" w:hanging="567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Heading1">
    <w:name w:val="Manual Heading 1"/>
    <w:basedOn w:val="Normal"/>
    <w:next w:val="Text1"/>
    <w:qFormat/>
    <w:rsid w:val="00FF2221"/>
    <w:pPr>
      <w:keepNext/>
      <w:tabs>
        <w:tab w:val="left" w:pos="850"/>
      </w:tabs>
      <w:suppressAutoHyphens/>
      <w:spacing w:before="360" w:after="120" w:line="360" w:lineRule="auto"/>
      <w:ind w:left="850" w:right="0" w:hanging="850"/>
      <w:jc w:val="left"/>
      <w:outlineLvl w:val="0"/>
    </w:pPr>
    <w:rPr>
      <w:rFonts w:asciiTheme="minorHAnsi" w:eastAsiaTheme="minorHAnsi" w:hAnsiTheme="minorHAnsi" w:cstheme="minorBidi"/>
      <w:b/>
      <w:smallCaps/>
      <w:color w:val="auto"/>
      <w:sz w:val="22"/>
    </w:rPr>
  </w:style>
  <w:style w:type="paragraph" w:customStyle="1" w:styleId="ManualHeading2">
    <w:name w:val="Manual Heading 2"/>
    <w:basedOn w:val="Normal"/>
    <w:next w:val="Text1"/>
    <w:qFormat/>
    <w:rsid w:val="00FF2221"/>
    <w:pPr>
      <w:keepNext/>
      <w:tabs>
        <w:tab w:val="left" w:pos="850"/>
      </w:tabs>
      <w:suppressAutoHyphens/>
      <w:spacing w:before="120" w:after="120" w:line="360" w:lineRule="auto"/>
      <w:ind w:left="850" w:right="0" w:hanging="850"/>
      <w:jc w:val="left"/>
      <w:outlineLvl w:val="1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ManualHeading3">
    <w:name w:val="Manual Heading 3"/>
    <w:basedOn w:val="Normal"/>
    <w:next w:val="Text1"/>
    <w:qFormat/>
    <w:rsid w:val="00FF2221"/>
    <w:pPr>
      <w:keepNext/>
      <w:tabs>
        <w:tab w:val="left" w:pos="850"/>
      </w:tabs>
      <w:suppressAutoHyphens/>
      <w:spacing w:before="120" w:after="120" w:line="360" w:lineRule="auto"/>
      <w:ind w:left="850" w:right="0" w:hanging="850"/>
      <w:jc w:val="left"/>
      <w:outlineLvl w:val="2"/>
    </w:pPr>
    <w:rPr>
      <w:rFonts w:asciiTheme="minorHAnsi" w:eastAsiaTheme="minorHAnsi" w:hAnsiTheme="minorHAnsi" w:cstheme="minorBidi"/>
      <w:i/>
      <w:color w:val="auto"/>
      <w:sz w:val="22"/>
    </w:rPr>
  </w:style>
  <w:style w:type="paragraph" w:customStyle="1" w:styleId="ManualHeading4">
    <w:name w:val="Manual Heading 4"/>
    <w:basedOn w:val="Normal"/>
    <w:next w:val="Text1"/>
    <w:qFormat/>
    <w:rsid w:val="00FF2221"/>
    <w:pPr>
      <w:keepNext/>
      <w:tabs>
        <w:tab w:val="left" w:pos="850"/>
      </w:tabs>
      <w:suppressAutoHyphens/>
      <w:spacing w:before="120" w:after="120" w:line="360" w:lineRule="auto"/>
      <w:ind w:left="850" w:right="0" w:hanging="850"/>
      <w:jc w:val="left"/>
      <w:outlineLvl w:val="3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Heading5">
    <w:name w:val="Manual Heading 5"/>
    <w:basedOn w:val="Normal"/>
    <w:next w:val="Text1"/>
    <w:qFormat/>
    <w:rsid w:val="00FF2221"/>
    <w:pPr>
      <w:keepNext/>
      <w:tabs>
        <w:tab w:val="left" w:pos="850"/>
      </w:tabs>
      <w:suppressAutoHyphens/>
      <w:spacing w:before="120" w:after="120" w:line="360" w:lineRule="auto"/>
      <w:ind w:left="850" w:right="0" w:hanging="850"/>
      <w:jc w:val="left"/>
      <w:outlineLvl w:val="4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Heading6">
    <w:name w:val="Manual Heading 6"/>
    <w:basedOn w:val="Normal"/>
    <w:next w:val="Text1"/>
    <w:qFormat/>
    <w:rsid w:val="00FF2221"/>
    <w:pPr>
      <w:keepNext/>
      <w:tabs>
        <w:tab w:val="left" w:pos="850"/>
      </w:tabs>
      <w:suppressAutoHyphens/>
      <w:spacing w:before="120" w:after="120" w:line="360" w:lineRule="auto"/>
      <w:ind w:left="850" w:right="0" w:hanging="850"/>
      <w:jc w:val="left"/>
      <w:outlineLvl w:val="5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Heading7">
    <w:name w:val="Manual Heading 7"/>
    <w:basedOn w:val="Normal"/>
    <w:next w:val="Text1"/>
    <w:qFormat/>
    <w:rsid w:val="00FF2221"/>
    <w:pPr>
      <w:keepNext/>
      <w:tabs>
        <w:tab w:val="left" w:pos="850"/>
      </w:tabs>
      <w:suppressAutoHyphens/>
      <w:spacing w:before="120" w:after="120" w:line="360" w:lineRule="auto"/>
      <w:ind w:left="850" w:right="0" w:hanging="850"/>
      <w:jc w:val="left"/>
      <w:outlineLvl w:val="6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SectionTitle">
    <w:name w:val="SectionTitle"/>
    <w:basedOn w:val="Normal"/>
    <w:next w:val="Heading1"/>
    <w:qFormat/>
    <w:rsid w:val="00FF2221"/>
    <w:pPr>
      <w:keepNext/>
      <w:suppressAutoHyphens/>
      <w:spacing w:before="120" w:after="360" w:line="360" w:lineRule="auto"/>
      <w:ind w:right="0" w:firstLine="0"/>
      <w:jc w:val="center"/>
    </w:pPr>
    <w:rPr>
      <w:rFonts w:asciiTheme="minorHAnsi" w:eastAsiaTheme="minorHAnsi" w:hAnsiTheme="minorHAnsi" w:cstheme="minorBidi"/>
      <w:b/>
      <w:smallCaps/>
      <w:color w:val="auto"/>
      <w:sz w:val="28"/>
    </w:rPr>
  </w:style>
  <w:style w:type="paragraph" w:customStyle="1" w:styleId="TableTitle">
    <w:name w:val="Table Title"/>
    <w:basedOn w:val="Normal"/>
    <w:next w:val="Normal"/>
    <w:qFormat/>
    <w:rsid w:val="00FF2221"/>
    <w:pPr>
      <w:suppressAutoHyphens/>
      <w:spacing w:before="120" w:after="12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Point0number">
    <w:name w:val="Point 0 (number)"/>
    <w:basedOn w:val="Normal"/>
    <w:qFormat/>
    <w:rsid w:val="00FF2221"/>
    <w:pPr>
      <w:numPr>
        <w:numId w:val="89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1number">
    <w:name w:val="Point 1 (numb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2number">
    <w:name w:val="Point 2 (numb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3number">
    <w:name w:val="Point 3 (numb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0letter">
    <w:name w:val="Point 0 (lett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1letter">
    <w:name w:val="Point 1 (lett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2letter">
    <w:name w:val="Point 2 (lett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3letter">
    <w:name w:val="Point 3 (lett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Point4letter">
    <w:name w:val="Point 4 (letter)"/>
    <w:basedOn w:val="Normal"/>
    <w:qFormat/>
    <w:rsid w:val="00FF2221"/>
    <w:pPr>
      <w:tabs>
        <w:tab w:val="left" w:pos="850"/>
      </w:tabs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Bullet0">
    <w:name w:val="Bullet 0"/>
    <w:basedOn w:val="Normal"/>
    <w:qFormat/>
    <w:rsid w:val="00FF2221"/>
    <w:pPr>
      <w:numPr>
        <w:numId w:val="90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Bullet1">
    <w:name w:val="Bullet 1"/>
    <w:basedOn w:val="Normal"/>
    <w:qFormat/>
    <w:rsid w:val="00FF2221"/>
    <w:pPr>
      <w:numPr>
        <w:numId w:val="91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Bullet2">
    <w:name w:val="Bullet 2"/>
    <w:basedOn w:val="Normal"/>
    <w:qFormat/>
    <w:rsid w:val="00FF2221"/>
    <w:pPr>
      <w:numPr>
        <w:numId w:val="92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Bullet3">
    <w:name w:val="Bullet 3"/>
    <w:basedOn w:val="Normal"/>
    <w:qFormat/>
    <w:rsid w:val="00FF2221"/>
    <w:pPr>
      <w:numPr>
        <w:numId w:val="93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Bullet4">
    <w:name w:val="Bullet 4"/>
    <w:basedOn w:val="Normal"/>
    <w:qFormat/>
    <w:rsid w:val="00FF2221"/>
    <w:pPr>
      <w:numPr>
        <w:numId w:val="94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Bullet5">
    <w:name w:val="Bullet 5"/>
    <w:basedOn w:val="Normal"/>
    <w:qFormat/>
    <w:rsid w:val="00FF2221"/>
    <w:pPr>
      <w:numPr>
        <w:numId w:val="95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Annexetitreacte">
    <w:name w:val="Annexe titre (acte)"/>
    <w:basedOn w:val="Normal"/>
    <w:next w:val="Normal"/>
    <w:qFormat/>
    <w:rsid w:val="00FF2221"/>
    <w:pPr>
      <w:suppressAutoHyphens/>
      <w:spacing w:before="120" w:after="12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Annexetitreglobale">
    <w:name w:val="Annexe titre (globale)"/>
    <w:basedOn w:val="Normal"/>
    <w:next w:val="Normal"/>
    <w:qFormat/>
    <w:rsid w:val="00FF2221"/>
    <w:pPr>
      <w:suppressAutoHyphens/>
      <w:spacing w:before="120" w:after="12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Applicationdirecte">
    <w:name w:val="Application directe"/>
    <w:basedOn w:val="Normal"/>
    <w:next w:val="Fait"/>
    <w:qFormat/>
    <w:rsid w:val="00FF2221"/>
    <w:pPr>
      <w:suppressAutoHyphens/>
      <w:spacing w:before="48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Fait">
    <w:name w:val="Fait à"/>
    <w:basedOn w:val="Normal"/>
    <w:next w:val="Institutionquisigne"/>
    <w:qFormat/>
    <w:rsid w:val="00FF2221"/>
    <w:pPr>
      <w:keepNext/>
      <w:suppressAutoHyphens/>
      <w:spacing w:before="120" w:after="16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Institutionquisigne">
    <w:name w:val="Institution qui signe"/>
    <w:basedOn w:val="Normal"/>
    <w:next w:val="Personnequisigne"/>
    <w:qFormat/>
    <w:rsid w:val="00FF2221"/>
    <w:pPr>
      <w:keepNext/>
      <w:tabs>
        <w:tab w:val="left" w:pos="5669"/>
      </w:tabs>
      <w:suppressAutoHyphens/>
      <w:spacing w:before="720" w:after="160" w:line="360" w:lineRule="auto"/>
      <w:ind w:right="0" w:firstLine="0"/>
      <w:jc w:val="left"/>
    </w:pPr>
    <w:rPr>
      <w:rFonts w:asciiTheme="minorHAnsi" w:eastAsiaTheme="minorHAnsi" w:hAnsiTheme="minorHAnsi" w:cstheme="minorBidi"/>
      <w:i/>
      <w:color w:val="auto"/>
      <w:sz w:val="22"/>
    </w:rPr>
  </w:style>
  <w:style w:type="paragraph" w:customStyle="1" w:styleId="Personnequisigne">
    <w:name w:val="Personne qui signe"/>
    <w:basedOn w:val="Normal"/>
    <w:next w:val="Institutionquisigne"/>
    <w:qFormat/>
    <w:rsid w:val="00FF2221"/>
    <w:pPr>
      <w:tabs>
        <w:tab w:val="left" w:pos="5669"/>
      </w:tabs>
      <w:suppressAutoHyphens/>
      <w:spacing w:after="160" w:line="360" w:lineRule="auto"/>
      <w:ind w:right="0" w:firstLine="0"/>
      <w:jc w:val="left"/>
    </w:pPr>
    <w:rPr>
      <w:rFonts w:asciiTheme="minorHAnsi" w:eastAsiaTheme="minorHAnsi" w:hAnsiTheme="minorHAnsi" w:cstheme="minorBidi"/>
      <w:i/>
      <w:color w:val="auto"/>
      <w:sz w:val="22"/>
    </w:rPr>
  </w:style>
  <w:style w:type="paragraph" w:customStyle="1" w:styleId="Considrant">
    <w:name w:val="Considérant"/>
    <w:basedOn w:val="Normal"/>
    <w:qFormat/>
    <w:rsid w:val="00FF2221"/>
    <w:pPr>
      <w:numPr>
        <w:numId w:val="96"/>
      </w:numPr>
      <w:suppressAutoHyphens/>
      <w:spacing w:before="120" w:after="120" w:line="360" w:lineRule="auto"/>
      <w:ind w:right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Formuledadoption">
    <w:name w:val="Formule d'adoption"/>
    <w:basedOn w:val="Normal"/>
    <w:next w:val="Titrearticle"/>
    <w:qFormat/>
    <w:rsid w:val="00FF2221"/>
    <w:pPr>
      <w:keepNext/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Institutionquiagit">
    <w:name w:val="Institution qui agit"/>
    <w:basedOn w:val="Normal"/>
    <w:next w:val="Normal"/>
    <w:qFormat/>
    <w:rsid w:val="00FF2221"/>
    <w:pPr>
      <w:keepNext/>
      <w:suppressAutoHyphens/>
      <w:spacing w:before="60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ManualConsidrant">
    <w:name w:val="Manual Considérant"/>
    <w:basedOn w:val="Normal"/>
    <w:qFormat/>
    <w:rsid w:val="00FF2221"/>
    <w:pPr>
      <w:suppressAutoHyphens/>
      <w:spacing w:before="120" w:after="120" w:line="360" w:lineRule="auto"/>
      <w:ind w:left="850" w:right="0" w:hanging="85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Lignefinal">
    <w:name w:val="Ligne final"/>
    <w:basedOn w:val="Normal"/>
    <w:next w:val="Normal"/>
    <w:qFormat/>
    <w:rsid w:val="00FF2221"/>
    <w:pPr>
      <w:pBdr>
        <w:bottom w:val="single" w:sz="4" w:space="0" w:color="000000"/>
      </w:pBdr>
      <w:suppressAutoHyphens/>
      <w:spacing w:before="360" w:after="120" w:line="360" w:lineRule="auto"/>
      <w:ind w:left="3400" w:right="340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LignefinalLandscape">
    <w:name w:val="Ligne final (Landscape)"/>
    <w:basedOn w:val="Normal"/>
    <w:next w:val="Normal"/>
    <w:qFormat/>
    <w:rsid w:val="00FF2221"/>
    <w:pPr>
      <w:pBdr>
        <w:bottom w:val="single" w:sz="4" w:space="0" w:color="000000"/>
      </w:pBdr>
      <w:suppressAutoHyphens/>
      <w:spacing w:before="360" w:after="120" w:line="360" w:lineRule="auto"/>
      <w:ind w:left="5868" w:right="5868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Rfrenceinterinstitutionelle">
    <w:name w:val="Référence interinstitutionelle"/>
    <w:basedOn w:val="Normal"/>
    <w:next w:val="Statut"/>
    <w:qFormat/>
    <w:rsid w:val="00FF2221"/>
    <w:pPr>
      <w:suppressAutoHyphens/>
      <w:spacing w:after="160" w:line="360" w:lineRule="auto"/>
      <w:ind w:left="5103"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EntLogo">
    <w:name w:val="EntLogo"/>
    <w:basedOn w:val="Normal"/>
    <w:qFormat/>
    <w:rsid w:val="00FF2221"/>
    <w:pPr>
      <w:tabs>
        <w:tab w:val="right" w:pos="9639"/>
      </w:tabs>
      <w:suppressAutoHyphens/>
      <w:spacing w:after="160" w:line="360" w:lineRule="auto"/>
      <w:ind w:right="0" w:firstLine="0"/>
      <w:jc w:val="left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EntInstit">
    <w:name w:val="EntInstit"/>
    <w:basedOn w:val="Normal"/>
    <w:qFormat/>
    <w:rsid w:val="00FF2221"/>
    <w:pPr>
      <w:suppressAutoHyphens/>
      <w:spacing w:after="160" w:line="259" w:lineRule="auto"/>
      <w:ind w:right="0" w:firstLine="0"/>
      <w:jc w:val="right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EntRefer">
    <w:name w:val="EntRefer"/>
    <w:basedOn w:val="Normal"/>
    <w:qFormat/>
    <w:rsid w:val="00FF2221"/>
    <w:pPr>
      <w:suppressAutoHyphens/>
      <w:spacing w:after="160" w:line="259" w:lineRule="auto"/>
      <w:ind w:right="0" w:firstLine="0"/>
      <w:jc w:val="left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EntEmet">
    <w:name w:val="EntEmet"/>
    <w:basedOn w:val="Normal"/>
    <w:qFormat/>
    <w:rsid w:val="00FF2221"/>
    <w:pPr>
      <w:suppressAutoHyphens/>
      <w:spacing w:before="40" w:after="160" w:line="259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EntText">
    <w:name w:val="EntText"/>
    <w:basedOn w:val="Normal"/>
    <w:qFormat/>
    <w:rsid w:val="00FF2221"/>
    <w:pPr>
      <w:suppressAutoHyphens/>
      <w:spacing w:before="1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EntEU">
    <w:name w:val="EntEU"/>
    <w:basedOn w:val="Normal"/>
    <w:qFormat/>
    <w:rsid w:val="00FF2221"/>
    <w:pPr>
      <w:suppressAutoHyphens/>
      <w:spacing w:before="240" w:after="24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36"/>
    </w:rPr>
  </w:style>
  <w:style w:type="paragraph" w:customStyle="1" w:styleId="EntASSOC">
    <w:name w:val="EntASSOC"/>
    <w:basedOn w:val="Normal"/>
    <w:qFormat/>
    <w:rsid w:val="00FF2221"/>
    <w:pPr>
      <w:suppressAutoHyphens/>
      <w:spacing w:after="16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EntACP">
    <w:name w:val="EntACP"/>
    <w:basedOn w:val="Normal"/>
    <w:qFormat/>
    <w:rsid w:val="00FF2221"/>
    <w:pPr>
      <w:suppressAutoHyphens/>
      <w:spacing w:after="18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pacing w:val="40"/>
      <w:sz w:val="28"/>
    </w:rPr>
  </w:style>
  <w:style w:type="paragraph" w:customStyle="1" w:styleId="EntInstitACP">
    <w:name w:val="EntInstitACP"/>
    <w:basedOn w:val="Normal"/>
    <w:qFormat/>
    <w:rsid w:val="00FF2221"/>
    <w:pPr>
      <w:suppressAutoHyphens/>
      <w:spacing w:after="160" w:line="259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</w:rPr>
  </w:style>
  <w:style w:type="paragraph" w:customStyle="1" w:styleId="Genredudocument">
    <w:name w:val="Genre du document"/>
    <w:basedOn w:val="EntRefer"/>
    <w:next w:val="EntRefer"/>
    <w:qFormat/>
    <w:rsid w:val="00FF2221"/>
    <w:pPr>
      <w:spacing w:before="240"/>
    </w:pPr>
  </w:style>
  <w:style w:type="paragraph" w:customStyle="1" w:styleId="Accordtitre">
    <w:name w:val="Accord titre"/>
    <w:basedOn w:val="Normal"/>
    <w:qFormat/>
    <w:rsid w:val="00FF2221"/>
    <w:pPr>
      <w:suppressAutoHyphens/>
      <w:spacing w:after="160" w:line="360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FooterAccord">
    <w:name w:val="Footer Accord"/>
    <w:basedOn w:val="Normal"/>
    <w:qFormat/>
    <w:rsid w:val="00FF2221"/>
    <w:pPr>
      <w:tabs>
        <w:tab w:val="center" w:pos="4819"/>
        <w:tab w:val="center" w:pos="7370"/>
        <w:tab w:val="right" w:pos="9638"/>
      </w:tabs>
      <w:suppressAutoHyphens/>
      <w:spacing w:before="360" w:after="160" w:line="259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FooterLandscapeAccord">
    <w:name w:val="FooterLandscape Accord"/>
    <w:basedOn w:val="Normal"/>
    <w:qFormat/>
    <w:rsid w:val="00FF2221"/>
    <w:pPr>
      <w:tabs>
        <w:tab w:val="center" w:pos="7285"/>
        <w:tab w:val="center" w:pos="10930"/>
        <w:tab w:val="right" w:pos="14570"/>
      </w:tabs>
      <w:suppressAutoHyphens/>
      <w:spacing w:before="360" w:after="160" w:line="259" w:lineRule="auto"/>
      <w:ind w:right="0" w:firstLine="0"/>
      <w:jc w:val="center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TitrearticleAccord">
    <w:name w:val="Titre article Accord"/>
    <w:basedOn w:val="Normal"/>
    <w:next w:val="Normal"/>
    <w:qFormat/>
    <w:rsid w:val="00FF2221"/>
    <w:pPr>
      <w:keepNext/>
      <w:suppressAutoHyphens/>
      <w:spacing w:before="600" w:after="120" w:line="360" w:lineRule="auto"/>
      <w:ind w:right="0" w:firstLine="0"/>
      <w:jc w:val="center"/>
    </w:pPr>
    <w:rPr>
      <w:rFonts w:asciiTheme="minorHAnsi" w:eastAsiaTheme="minorHAnsi" w:hAnsiTheme="minorHAnsi" w:cstheme="minorBidi"/>
      <w:i/>
      <w:color w:val="auto"/>
      <w:sz w:val="22"/>
    </w:rPr>
  </w:style>
  <w:style w:type="paragraph" w:customStyle="1" w:styleId="Annexetitre">
    <w:name w:val="Annexe titre"/>
    <w:basedOn w:val="Normal"/>
    <w:next w:val="Normal"/>
    <w:qFormat/>
    <w:rsid w:val="00FF2221"/>
    <w:pPr>
      <w:suppressAutoHyphens/>
      <w:spacing w:before="120" w:after="120" w:line="360" w:lineRule="auto"/>
      <w:ind w:right="0" w:firstLine="0"/>
      <w:jc w:val="center"/>
    </w:pPr>
    <w:rPr>
      <w:rFonts w:asciiTheme="minorHAnsi" w:eastAsiaTheme="minorHAnsi" w:hAnsiTheme="minorHAnsi" w:cstheme="minorBidi"/>
      <w:b/>
      <w:color w:val="auto"/>
      <w:sz w:val="22"/>
      <w:u w:val="single"/>
    </w:rPr>
  </w:style>
  <w:style w:type="paragraph" w:customStyle="1" w:styleId="DESignature">
    <w:name w:val="DE Signature"/>
    <w:basedOn w:val="Normal"/>
    <w:next w:val="Normal"/>
    <w:qFormat/>
    <w:rsid w:val="00FF2221"/>
    <w:pPr>
      <w:tabs>
        <w:tab w:val="center" w:pos="5953"/>
      </w:tabs>
      <w:suppressAutoHyphens/>
      <w:spacing w:before="720" w:after="120" w:line="360" w:lineRule="auto"/>
      <w:ind w:right="0" w:firstLine="0"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customStyle="1" w:styleId="Clan">
    <w:name w:val="Clan"/>
    <w:basedOn w:val="Normal"/>
    <w:qFormat/>
    <w:rsid w:val="00FF2221"/>
    <w:pPr>
      <w:keepNext/>
      <w:tabs>
        <w:tab w:val="left" w:pos="1080"/>
        <w:tab w:val="left" w:pos="1800"/>
      </w:tabs>
      <w:suppressAutoHyphens/>
      <w:spacing w:before="240" w:after="120" w:line="259" w:lineRule="auto"/>
      <w:ind w:left="720" w:right="720" w:firstLine="0"/>
      <w:jc w:val="center"/>
    </w:pPr>
    <w:rPr>
      <w:rFonts w:ascii="Arial" w:eastAsiaTheme="minorEastAsia" w:hAnsi="Arial" w:cstheme="minorBidi"/>
      <w:b/>
      <w:color w:val="auto"/>
      <w:sz w:val="22"/>
      <w:szCs w:val="20"/>
    </w:rPr>
  </w:style>
  <w:style w:type="paragraph" w:customStyle="1" w:styleId="Podnaslov1">
    <w:name w:val="Podnaslov1"/>
    <w:basedOn w:val="Normal"/>
    <w:qFormat/>
    <w:rsid w:val="00FF2221"/>
    <w:pPr>
      <w:keepNext/>
      <w:tabs>
        <w:tab w:val="left" w:pos="1080"/>
      </w:tabs>
      <w:suppressAutoHyphens/>
      <w:spacing w:before="120" w:after="120" w:line="259" w:lineRule="auto"/>
      <w:ind w:left="144" w:right="144" w:firstLine="0"/>
      <w:jc w:val="center"/>
    </w:pPr>
    <w:rPr>
      <w:rFonts w:ascii="Arial" w:eastAsiaTheme="minorEastAsia" w:hAnsi="Arial" w:cstheme="minorBidi"/>
      <w:i/>
      <w:color w:val="auto"/>
      <w:sz w:val="22"/>
      <w:szCs w:val="20"/>
    </w:rPr>
  </w:style>
  <w:style w:type="paragraph" w:customStyle="1" w:styleId="Subtitle1">
    <w:name w:val="Subtitle 1"/>
    <w:basedOn w:val="Normal"/>
    <w:next w:val="Normal"/>
    <w:qFormat/>
    <w:rsid w:val="00FF2221"/>
    <w:pPr>
      <w:keepNext/>
      <w:spacing w:before="120" w:after="480" w:line="276" w:lineRule="auto"/>
      <w:ind w:right="0" w:firstLine="0"/>
      <w:jc w:val="center"/>
    </w:pPr>
    <w:rPr>
      <w:rFonts w:asciiTheme="minorHAnsi" w:eastAsiaTheme="minorEastAsia" w:hAnsiTheme="minorHAnsi" w:cstheme="minorBidi"/>
      <w:b/>
      <w:color w:val="auto"/>
      <w:sz w:val="20"/>
    </w:rPr>
  </w:style>
  <w:style w:type="paragraph" w:customStyle="1" w:styleId="ListParagraph11">
    <w:name w:val="List Paragraph11"/>
    <w:basedOn w:val="Normal"/>
    <w:uiPriority w:val="34"/>
    <w:qFormat/>
    <w:rsid w:val="00FF2221"/>
    <w:pPr>
      <w:spacing w:after="200" w:line="276" w:lineRule="auto"/>
      <w:ind w:left="720" w:right="0" w:firstLine="0"/>
      <w:jc w:val="left"/>
    </w:pPr>
    <w:rPr>
      <w:rFonts w:ascii="Calibri" w:eastAsiaTheme="minorEastAsia" w:hAnsi="Calibri" w:cs="Calibri"/>
      <w:color w:val="auto"/>
      <w:sz w:val="22"/>
      <w:lang w:eastAsia="zh-CN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FF2221"/>
    <w:pPr>
      <w:outlineLvl w:val="9"/>
    </w:pPr>
    <w:rPr>
      <w:lang w:val="en-GB"/>
    </w:rPr>
  </w:style>
  <w:style w:type="paragraph" w:styleId="NoSpacing">
    <w:name w:val="No Spacing"/>
    <w:uiPriority w:val="1"/>
    <w:qFormat/>
    <w:rsid w:val="00FF222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F2221"/>
    <w:pPr>
      <w:spacing w:before="120" w:after="120" w:line="259" w:lineRule="auto"/>
      <w:ind w:left="720" w:right="0" w:firstLine="0"/>
      <w:jc w:val="left"/>
    </w:pPr>
    <w:rPr>
      <w:rFonts w:asciiTheme="minorHAnsi" w:eastAsiaTheme="minorEastAsia" w:hAnsiTheme="minorHAnsi" w:cstheme="minorBidi"/>
      <w:color w:val="44546A" w:themeColor="text2"/>
      <w:szCs w:val="24"/>
    </w:rPr>
  </w:style>
  <w:style w:type="character" w:customStyle="1" w:styleId="QuoteChar">
    <w:name w:val="Quote Char"/>
    <w:basedOn w:val="DefaultParagraphFont"/>
    <w:link w:val="Quote"/>
    <w:uiPriority w:val="29"/>
    <w:qFormat/>
    <w:rsid w:val="00FF2221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221"/>
    <w:pPr>
      <w:spacing w:before="100" w:beforeAutospacing="1" w:after="240" w:line="240" w:lineRule="auto"/>
      <w:ind w:left="720" w:right="0" w:firstLine="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F2221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SubtleEmphasis1">
    <w:name w:val="Subtle Emphasis1"/>
    <w:basedOn w:val="DefaultParagraphFont"/>
    <w:uiPriority w:val="19"/>
    <w:qFormat/>
    <w:rsid w:val="00FF2221"/>
    <w:rPr>
      <w:i/>
      <w:iCs/>
      <w:color w:val="595959" w:themeColor="text1" w:themeTint="A6"/>
    </w:rPr>
  </w:style>
  <w:style w:type="character" w:customStyle="1" w:styleId="IntenseEmphasis1">
    <w:name w:val="Intense Emphasis1"/>
    <w:basedOn w:val="DefaultParagraphFont"/>
    <w:uiPriority w:val="21"/>
    <w:qFormat/>
    <w:rsid w:val="00FF2221"/>
    <w:rPr>
      <w:b/>
      <w:bCs/>
      <w:i/>
      <w:iCs/>
    </w:rPr>
  </w:style>
  <w:style w:type="character" w:customStyle="1" w:styleId="SubtleReference1">
    <w:name w:val="Subtle Reference1"/>
    <w:basedOn w:val="DefaultParagraphFont"/>
    <w:uiPriority w:val="31"/>
    <w:qFormat/>
    <w:rsid w:val="00FF2221"/>
    <w:rPr>
      <w:smallCaps/>
      <w:color w:val="595959" w:themeColor="text1" w:themeTint="A6"/>
      <w:u w:val="none" w:color="7F7F7F" w:themeColor="text1" w:themeTint="80"/>
    </w:rPr>
  </w:style>
  <w:style w:type="character" w:customStyle="1" w:styleId="IntenseReference1">
    <w:name w:val="Intense Reference1"/>
    <w:basedOn w:val="DefaultParagraphFont"/>
    <w:uiPriority w:val="32"/>
    <w:qFormat/>
    <w:rsid w:val="00FF2221"/>
    <w:rPr>
      <w:b/>
      <w:bCs/>
      <w:smallCaps/>
      <w:color w:val="44546A" w:themeColor="text2"/>
      <w:u w:val="single"/>
    </w:rPr>
  </w:style>
  <w:style w:type="character" w:customStyle="1" w:styleId="BookTitle1">
    <w:name w:val="Book Title1"/>
    <w:basedOn w:val="DefaultParagraphFont"/>
    <w:uiPriority w:val="33"/>
    <w:qFormat/>
    <w:rsid w:val="00FF2221"/>
    <w:rPr>
      <w:b/>
      <w:bCs/>
      <w:smallCap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6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258A7-95B8-4493-9C37-E0D3E06B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899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cp:lastModifiedBy>Daktilobiro06</cp:lastModifiedBy>
  <cp:revision>99</cp:revision>
  <cp:lastPrinted>2026-03-17T12:38:00Z</cp:lastPrinted>
  <dcterms:created xsi:type="dcterms:W3CDTF">2024-10-17T21:21:00Z</dcterms:created>
  <dcterms:modified xsi:type="dcterms:W3CDTF">2026-03-17T13:42:00Z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e571479218b648f252ad9573f0d73fa42806427d3e8f7e92a63689f3bb32d34f</vt:lpwstr>
  </property>
</Properties>
</file>